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tl w:val="0"/>
        </w:rPr>
        <mc:AlternateContent>
          <mc:Choice Requires="wpg">
            <w:drawing>
              <wp:anchor distT="152400" distB="152400" distL="152400" distR="152400" simplePos="0" relativeHeight="251667456" behindDoc="0" locked="0" layoutInCell="1" allowOverlap="1">
                <wp:simplePos x="0" y="0"/>
                <wp:positionH relativeFrom="margin">
                  <wp:posOffset>-552450</wp:posOffset>
                </wp:positionH>
                <wp:positionV relativeFrom="page">
                  <wp:posOffset>123190</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g:grpSp>
                        <wpg:cNvPr id="1073741827" name="Group 1073741827"/>
                        <wpg:cNvGrpSpPr/>
                        <wpg:grpSpPr>
                          <a:xfrm>
                            <a:off x="-1" y="295275"/>
                            <a:ext cx="3022149" cy="1333500"/>
                            <a:chOff x="0" y="0"/>
                            <a:chExt cx="3022147" cy="1333499"/>
                          </a:xfrm>
                        </wpg:grpSpPr>
                        <wps:wsp>
                          <wps:cNvPr id="1073741825" name="Shape 1073741825"/>
                          <wps:cNvSpPr/>
                          <wps:spPr>
                            <a:xfrm>
                              <a:off x="-1" y="-1"/>
                              <a:ext cx="3022149" cy="1333501"/>
                            </a:xfrm>
                            <a:prstGeom prst="rect">
                              <a:avLst/>
                            </a:prstGeom>
                            <a:noFill/>
                            <a:ln w="12700" cap="flat">
                              <a:solidFill>
                                <a:srgbClr val="BFBFBF"/>
                              </a:solidFill>
                              <a:prstDash val="solid"/>
                              <a:miter lim="800000"/>
                            </a:ln>
                            <a:effectLst/>
                          </wps:spPr>
                          <wps:bodyPr/>
                        </wps:wsp>
                        <wps:wsp>
                          <wps:cNvPr id="1073741826" name="Shape 1073741826"/>
                          <wps:cNvSpPr/>
                          <wps:spPr>
                            <a:xfrm>
                              <a:off x="-1" y="-1"/>
                              <a:ext cx="3022149" cy="1333501"/>
                            </a:xfrm>
                            <a:prstGeom prst="rect">
                              <a:avLst/>
                            </a:prstGeom>
                            <a:noFill/>
                            <a:ln w="12700" cap="flat">
                              <a:noFill/>
                              <a:miter lim="400000"/>
                            </a:ln>
                            <a:effectLst/>
                          </wps:spPr>
                          <wps:txbx>
                            <w:txbxContent>
                              <w:p>
                                <w:pPr>
                                  <w:pStyle w:val="Body"/>
                                  <w:jc w:val="center"/>
                                </w:pPr>
                                <w:r>
                                  <w:rPr>
                                    <w:rFonts w:ascii="Trebuchet MS"/>
                                    <w:color w:val="000000"/>
                                    <w:sz w:val="52"/>
                                    <w:szCs w:val="52"/>
                                    <w:u w:color="000000"/>
                                    <w:rtl w:val="0"/>
                                    <w:lang w:val="en-US"/>
                                  </w:rPr>
                                  <w:t>Neglect</w:t>
                                </w:r>
                              </w:p>
                            </w:txbxContent>
                          </wps:txbx>
                          <wps:bodyPr wrap="square" lIns="45719" tIns="45719" rIns="45719" bIns="45719" numCol="1" anchor="ctr">
                            <a:noAutofit/>
                          </wps:bodyPr>
                        </wps:wsp>
                      </wpg:grpSp>
                      <wpg:grpSp>
                        <wpg:cNvPr id="1073741830" name="Group 1073741830"/>
                        <wpg:cNvGrpSpPr/>
                        <wpg:grpSpPr>
                          <a:xfrm>
                            <a:off x="-1" y="-1"/>
                            <a:ext cx="3023872" cy="326531"/>
                            <a:chOff x="0" y="0"/>
                            <a:chExt cx="3023870" cy="326529"/>
                          </a:xfrm>
                        </wpg:grpSpPr>
                        <wps:wsp>
                          <wps:cNvPr id="1073741828" name="Shape 1073741828"/>
                          <wps:cNvSpPr/>
                          <wps:spPr>
                            <a:xfrm>
                              <a:off x="-1" y="0"/>
                              <a:ext cx="3023872" cy="326530"/>
                            </a:xfrm>
                            <a:prstGeom prst="rect">
                              <a:avLst/>
                            </a:prstGeom>
                            <a:solidFill>
                              <a:srgbClr val="BFBFBF"/>
                            </a:solidFill>
                            <a:ln w="12700" cap="flat">
                              <a:solidFill>
                                <a:srgbClr val="BFBFBF"/>
                              </a:solidFill>
                              <a:prstDash val="solid"/>
                              <a:miter lim="800000"/>
                            </a:ln>
                            <a:effectLst/>
                          </wps:spPr>
                          <wps:bodyPr/>
                        </wps:wsp>
                        <wps:wsp>
                          <wps:cNvPr id="1073741829" name="Shape 1073741829"/>
                          <wps:cNvSpPr/>
                          <wps:spPr>
                            <a:xfrm>
                              <a:off x="-1" y="0"/>
                              <a:ext cx="3023872" cy="326530"/>
                            </a:xfrm>
                            <a:prstGeom prst="rect">
                              <a:avLst/>
                            </a:prstGeom>
                            <a:noFill/>
                            <a:ln w="12700" cap="flat">
                              <a:noFill/>
                              <a:miter lim="400000"/>
                            </a:ln>
                            <a:effectLst/>
                          </wps:spPr>
                          <wps:txbx>
                            <w:txbxContent>
                              <w:p>
                                <w:pPr>
                                  <w:pStyle w:val="Body"/>
                                  <w:jc w:val="center"/>
                                </w:pPr>
                                <w:r>
                                  <w:rPr>
                                    <w:rFonts w:ascii="Trebuchet MS"/>
                                    <w:sz w:val="32"/>
                                    <w:szCs w:val="32"/>
                                    <w:rtl w:val="0"/>
                                    <w:lang w:val="en-US"/>
                                  </w:rPr>
                                  <w:t>Live and Learn Sports</w:t>
                                </w:r>
                              </w:p>
                            </w:txbxContent>
                          </wps:txbx>
                          <wps:bodyPr wrap="square" lIns="45719" tIns="45719" rIns="45719" bIns="45719" numCol="1" anchor="ctr">
                            <a:noAutofit/>
                          </wps:bodyPr>
                        </wps:wsp>
                      </wpg:grpSp>
                      <wpg:grpSp>
                        <wpg:cNvPr id="1073741833" name="Group 1073741833"/>
                        <wpg:cNvGrpSpPr/>
                        <wpg:grpSpPr>
                          <a:xfrm>
                            <a:off x="-1" y="1600199"/>
                            <a:ext cx="3023418" cy="559436"/>
                            <a:chOff x="0" y="0"/>
                            <a:chExt cx="3023417" cy="559434"/>
                          </a:xfrm>
                        </wpg:grpSpPr>
                        <wps:wsp>
                          <wps:cNvPr id="1073741831" name="Shape 1073741831"/>
                          <wps:cNvSpPr/>
                          <wps:spPr>
                            <a:xfrm>
                              <a:off x="-1" y="0"/>
                              <a:ext cx="3023419" cy="559435"/>
                            </a:xfrm>
                            <a:prstGeom prst="rect">
                              <a:avLst/>
                            </a:prstGeom>
                            <a:solidFill>
                              <a:srgbClr val="BFBFBF"/>
                            </a:solidFill>
                            <a:ln w="12700" cap="flat">
                              <a:solidFill>
                                <a:srgbClr val="BFBFBF"/>
                              </a:solidFill>
                              <a:prstDash val="solid"/>
                              <a:miter lim="800000"/>
                            </a:ln>
                            <a:effectLst/>
                          </wps:spPr>
                          <wps:bodyPr/>
                        </wps:wsp>
                        <wps:wsp>
                          <wps:cNvPr id="1073741832" name="Shape 1073741832"/>
                          <wps:cNvSpPr/>
                          <wps:spPr>
                            <a:xfrm>
                              <a:off x="-1" y="0"/>
                              <a:ext cx="3023419" cy="559435"/>
                            </a:xfrm>
                            <a:prstGeom prst="rect">
                              <a:avLst/>
                            </a:prstGeom>
                            <a:noFill/>
                            <a:ln w="12700" cap="flat">
                              <a:noFill/>
                              <a:miter lim="400000"/>
                            </a:ln>
                            <a:effectLst/>
                          </wps:spPr>
                          <wps:txb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wps:txbx>
                          <wps:bodyPr wrap="square" lIns="45719" tIns="45719" rIns="45719" bIns="45719" numCol="1" anchor="ctr">
                            <a:noAutofit/>
                          </wps:bodyPr>
                        </wps:wsp>
                      </wpg:grpSp>
                    </wpg:wgp>
                  </a:graphicData>
                </a:graphic>
              </wp:anchor>
            </w:drawing>
          </mc:Choice>
          <mc:Fallback>
            <w:pict>
              <v:group id="_x0000_s1026" style="visibility:visible;position:absolute;margin-left:-43.5pt;margin-top:9.7pt;width:238.1pt;height:170.0pt;z-index:251667456;mso-position-horizontal:absolute;mso-position-horizontal-relative:margin;mso-position-vertical:absolute;mso-position-vertical-relative:page;mso-wrap-distance-left:12.0pt;mso-wrap-distance-top:12.0pt;mso-wrap-distance-right:12.0pt;mso-wrap-distance-bottom:12.0pt;" coordorigin="0,0" coordsize="3023870,2159635">
                <w10:wrap type="through" side="bothSides" anchorx="margin" anchory="page"/>
                <v:group id="_x0000_s1027" style="position:absolute;left:0;top:295275;width:3022147;height:1333499;" coordorigin="0,0" coordsize="3022147,1333499">
                  <v:rect id="_x0000_s1028" style="position:absolute;left:0;top:0;width:3022147;height:1333499;">
                    <v:fill on="f"/>
                    <v:stroke filltype="solid" color="#BFBFBF" opacity="100.0%" weight="1.0pt" dashstyle="solid" endcap="flat" miterlimit="800.0%" joinstyle="miter" linestyle="single" startarrow="none" startarrowwidth="medium" startarrowlength="medium" endarrow="none" endarrowwidth="medium" endarrowlength="medium"/>
                  </v:rect>
                  <v:rect id="_x0000_s1029" style="position:absolute;left:0;top:0;width:3022147;height:133349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color w:val="000000"/>
                              <w:sz w:val="52"/>
                              <w:szCs w:val="52"/>
                              <w:u w:color="000000"/>
                              <w:rtl w:val="0"/>
                              <w:lang w:val="en-US"/>
                            </w:rPr>
                            <w:t>Neglect</w:t>
                          </w:r>
                        </w:p>
                      </w:txbxContent>
                    </v:textbox>
                  </v:rect>
                </v:group>
                <v:group id="_x0000_s1030" style="position:absolute;left:0;top:0;width:3023870;height:326530;" coordorigin="0,0" coordsize="3023870,326530">
                  <v:rect id="_x0000_s1031" style="position:absolute;left:0;top:0;width:3023870;height:326530;">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2" style="position:absolute;left:0;top:0;width:3023870;height:32653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sz w:val="32"/>
                              <w:szCs w:val="32"/>
                              <w:rtl w:val="0"/>
                              <w:lang w:val="en-US"/>
                            </w:rPr>
                            <w:t>Live and Learn Sports</w:t>
                          </w:r>
                        </w:p>
                      </w:txbxContent>
                    </v:textbox>
                  </v:rect>
                </v:group>
                <v:group id="_x0000_s1033" style="position:absolute;left:0;top:1600200;width:3023417;height:559435;" coordorigin="0,0" coordsize="3023417,559435">
                  <v:rect id="_x0000_s1034" style="position:absolute;left:0;top:0;width:3023417;height:559435;">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5" style="position:absolute;left:0;top:0;width:3023417;height:559435;">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v:textbox>
                  </v:rect>
                </v:group>
              </v:group>
            </w:pict>
          </mc:Fallback>
        </mc:AlternateContent>
      </w:r>
      <w:r>
        <w:rPr>
          <w:rtl w:val="0"/>
        </w:rPr>
        <mc:AlternateContent>
          <mc:Choice Requires="wpg">
            <w:drawing>
              <wp:anchor distT="152400" distB="152400" distL="152400" distR="152400" simplePos="0" relativeHeight="251668480" behindDoc="0" locked="0" layoutInCell="1" allowOverlap="1">
                <wp:simplePos x="0" y="0"/>
                <wp:positionH relativeFrom="margin">
                  <wp:posOffset>6381750</wp:posOffset>
                </wp:positionH>
                <wp:positionV relativeFrom="page">
                  <wp:posOffset>154304</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35" name="Shape 1073741835"/>
                        <wps:cNvSpPr/>
                        <wps:spPr>
                          <a:xfrm>
                            <a:off x="-1" y="276224"/>
                            <a:ext cx="3023872" cy="1883411"/>
                          </a:xfrm>
                          <a:prstGeom prst="rect">
                            <a:avLst/>
                          </a:prstGeom>
                          <a:noFill/>
                          <a:ln w="12700" cap="flat">
                            <a:solidFill>
                              <a:srgbClr val="FFFF00"/>
                            </a:solidFill>
                            <a:prstDash val="solid"/>
                            <a:miter lim="800000"/>
                          </a:ln>
                          <a:effectLst/>
                        </wps:spPr>
                        <wps:bodyPr/>
                      </wps:wsp>
                      <wpg:grpSp>
                        <wpg:cNvPr id="1073741838" name="Group 1073741838"/>
                        <wpg:cNvGrpSpPr/>
                        <wpg:grpSpPr>
                          <a:xfrm>
                            <a:off x="-1" y="-1"/>
                            <a:ext cx="3018975" cy="288000"/>
                            <a:chOff x="0" y="0"/>
                            <a:chExt cx="3018973" cy="287999"/>
                          </a:xfrm>
                        </wpg:grpSpPr>
                        <wps:wsp>
                          <wps:cNvPr id="1073741836" name="Shape 1073741836"/>
                          <wps:cNvSpPr/>
                          <wps:spPr>
                            <a:xfrm>
                              <a:off x="-1" y="-1"/>
                              <a:ext cx="3018975" cy="288001"/>
                            </a:xfrm>
                            <a:prstGeom prst="rect">
                              <a:avLst/>
                            </a:prstGeom>
                            <a:solidFill>
                              <a:srgbClr val="FFFF00"/>
                            </a:solidFill>
                            <a:ln w="12700" cap="flat">
                              <a:solidFill>
                                <a:srgbClr val="FFFF00"/>
                              </a:solidFill>
                              <a:prstDash val="solid"/>
                              <a:miter lim="800000"/>
                            </a:ln>
                            <a:effectLst/>
                          </wps:spPr>
                          <wps:bodyPr/>
                        </wps:wsp>
                        <wps:wsp>
                          <wps:cNvPr id="1073741837" name="Shape 1073741837"/>
                          <wps:cNvSpPr/>
                          <wps:spPr>
                            <a:xfrm>
                              <a:off x="-1" y="-1"/>
                              <a:ext cx="3018975" cy="288001"/>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2. Why it matters                                     </w:t>
                                </w:r>
                              </w:p>
                            </w:txbxContent>
                          </wps:txbx>
                          <wps:bodyPr wrap="square" lIns="45719" tIns="45719" rIns="45719" bIns="45719" numCol="1" anchor="ctr">
                            <a:noAutofit/>
                          </wps:bodyPr>
                        </wps:wsp>
                      </wpg:grpSp>
                    </wpg:wgp>
                  </a:graphicData>
                </a:graphic>
              </wp:anchor>
            </w:drawing>
          </mc:Choice>
          <mc:Fallback>
            <w:pict>
              <v:group id="_x0000_s1036" style="visibility:visible;position:absolute;margin-left:502.5pt;margin-top:12.1pt;width:238.1pt;height:170.0pt;z-index:251668480;mso-position-horizontal:absolute;mso-position-horizontal-relative:margin;mso-position-vertical:absolute;mso-position-vertical-relative:page;mso-wrap-distance-left:12.0pt;mso-wrap-distance-top:12.0pt;mso-wrap-distance-right:12.0pt;mso-wrap-distance-bottom:12.0pt;" coordorigin="0,0" coordsize="3023870,2159635">
                <w10:wrap type="through" side="bothSides" anchorx="margin" anchory="page"/>
                <v:rect id="_x0000_s1037" style="position:absolute;left:0;top:276225;width:3023870;height:1883410;">
                  <v:fill on="f"/>
                  <v:stroke filltype="solid" color="#FFFF00" opacity="100.0%" weight="1.0pt" dashstyle="solid" endcap="flat" miterlimit="800.0%" joinstyle="miter" linestyle="single" startarrow="none" startarrowwidth="medium" startarrowlength="medium" endarrow="none" endarrowwidth="medium" endarrowlength="medium"/>
                </v:rect>
                <v:group id="_x0000_s1038" style="position:absolute;left:0;top:0;width:3018973;height:287999;" coordorigin="0,0" coordsize="3018973,287999">
                  <v:rect id="_x0000_s1039" style="position:absolute;left:0;top:0;width:3018973;height:287999;">
                    <v:fill color="#FFFF00" opacity="100.0%" type="solid"/>
                    <v:stroke filltype="solid" color="#FFFF00" opacity="100.0%" weight="1.0pt" dashstyle="solid" endcap="flat" miterlimit="800.0%" joinstyle="miter" linestyle="single" startarrow="none" startarrowwidth="medium" startarrowlength="medium" endarrow="none" endarrowwidth="medium" endarrowlength="medium"/>
                  </v:rect>
                  <v:rect id="_x0000_s1040" style="position:absolute;left:0;top:0;width:3018973;height:28799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2. Why it matters                                     </w:t>
                          </w:r>
                        </w:p>
                      </w:txbxContent>
                    </v:textbox>
                  </v:rect>
                </v:group>
              </v:group>
            </w:pict>
          </mc:Fallback>
        </mc:AlternateContent>
      </w:r>
      <w:r>
        <w:rPr>
          <w:rtl w:val="0"/>
        </w:rPr>
        <mc:AlternateContent>
          <mc:Choice Requires="wpg">
            <w:drawing>
              <wp:anchor distT="152400" distB="152400" distL="152400" distR="152400" simplePos="0" relativeHeight="251666432" behindDoc="0" locked="0" layoutInCell="1" allowOverlap="1">
                <wp:simplePos x="0" y="0"/>
                <wp:positionH relativeFrom="margin">
                  <wp:posOffset>2820802</wp:posOffset>
                </wp:positionH>
                <wp:positionV relativeFrom="page">
                  <wp:posOffset>111759</wp:posOffset>
                </wp:positionV>
                <wp:extent cx="3222996" cy="2301850"/>
                <wp:effectExtent l="0" t="0" r="0" b="0"/>
                <wp:wrapTopAndBottom distT="152400" distB="152400"/>
                <wp:docPr id="1073741844" name="officeArt object"/>
                <wp:cNvGraphicFramePr/>
                <a:graphic xmlns:a="http://schemas.openxmlformats.org/drawingml/2006/main">
                  <a:graphicData uri="http://schemas.microsoft.com/office/word/2010/wordprocessingGroup">
                    <wpg:wgp>
                      <wpg:cNvGrpSpPr/>
                      <wpg:grpSpPr>
                        <a:xfrm>
                          <a:off x="0" y="0"/>
                          <a:ext cx="3222996" cy="2301850"/>
                          <a:chOff x="0" y="0"/>
                          <a:chExt cx="3222995" cy="2301849"/>
                        </a:xfrm>
                      </wpg:grpSpPr>
                      <wps:wsp>
                        <wps:cNvPr id="1073741840" name="Shape 1073741840"/>
                        <wps:cNvSpPr/>
                        <wps:spPr>
                          <a:xfrm>
                            <a:off x="-1" y="304566"/>
                            <a:ext cx="3222997" cy="1997284"/>
                          </a:xfrm>
                          <a:prstGeom prst="rect">
                            <a:avLst/>
                          </a:prstGeom>
                          <a:noFill/>
                          <a:ln w="12700" cap="flat">
                            <a:solidFill>
                              <a:srgbClr val="92D050"/>
                            </a:solidFill>
                            <a:prstDash val="solid"/>
                            <a:miter lim="800000"/>
                          </a:ln>
                          <a:effectLst/>
                        </wps:spPr>
                        <wps:bodyPr/>
                      </wps:wsp>
                      <wpg:grpSp>
                        <wpg:cNvPr id="1073741843" name="Group 1073741843"/>
                        <wpg:cNvGrpSpPr/>
                        <wpg:grpSpPr>
                          <a:xfrm>
                            <a:off x="0" y="-1"/>
                            <a:ext cx="3218087" cy="306966"/>
                            <a:chOff x="0" y="0"/>
                            <a:chExt cx="3218086" cy="306964"/>
                          </a:xfrm>
                        </wpg:grpSpPr>
                        <wps:wsp>
                          <wps:cNvPr id="1073741841" name="Shape 1073741841"/>
                          <wps:cNvSpPr/>
                          <wps:spPr>
                            <a:xfrm>
                              <a:off x="0" y="-1"/>
                              <a:ext cx="3218087" cy="306966"/>
                            </a:xfrm>
                            <a:prstGeom prst="rect">
                              <a:avLst/>
                            </a:prstGeom>
                            <a:solidFill>
                              <a:srgbClr val="92D050"/>
                            </a:solidFill>
                            <a:ln w="12700" cap="flat">
                              <a:solidFill>
                                <a:srgbClr val="92D050"/>
                              </a:solidFill>
                              <a:prstDash val="solid"/>
                              <a:miter lim="800000"/>
                            </a:ln>
                            <a:effectLst/>
                          </wps:spPr>
                          <wps:bodyPr/>
                        </wps:wsp>
                        <wps:wsp>
                          <wps:cNvPr id="1073741842" name="Shape 1073741842"/>
                          <wps:cNvSpPr/>
                          <wps:spPr>
                            <a:xfrm>
                              <a:off x="0" y="-1"/>
                              <a:ext cx="3218087" cy="306966"/>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1. Background                                            </w:t>
                                </w:r>
                              </w:p>
                            </w:txbxContent>
                          </wps:txbx>
                          <wps:bodyPr wrap="square" lIns="45719" tIns="45719" rIns="45719" bIns="45719" numCol="1" anchor="ctr">
                            <a:noAutofit/>
                          </wps:bodyPr>
                        </wps:wsp>
                      </wpg:grpSp>
                    </wpg:wgp>
                  </a:graphicData>
                </a:graphic>
              </wp:anchor>
            </w:drawing>
          </mc:Choice>
          <mc:Fallback>
            <w:pict>
              <v:group id="_x0000_s1041" style="visibility:visible;position:absolute;margin-left:222.1pt;margin-top:8.8pt;width:253.8pt;height:181.2pt;z-index:251666432;mso-position-horizontal:absolute;mso-position-horizontal-relative:margin;mso-position-vertical:absolute;mso-position-vertical-relative:page;mso-wrap-distance-left:12.0pt;mso-wrap-distance-top:12.0pt;mso-wrap-distance-right:12.0pt;mso-wrap-distance-bottom:12.0pt;" coordorigin="0,0" coordsize="3222996,2301850">
                <w10:wrap type="topAndBottom" side="bothSides" anchorx="margin" anchory="page"/>
                <v:rect id="_x0000_s1042" style="position:absolute;left:0;top:304567;width:3222996;height:1997283;">
                  <v:fill on="f"/>
                  <v:stroke filltype="solid" color="#92D050" opacity="100.0%" weight="1.0pt" dashstyle="solid" endcap="flat" miterlimit="800.0%" joinstyle="miter" linestyle="single" startarrow="none" startarrowwidth="medium" startarrowlength="medium" endarrow="none" endarrowwidth="medium" endarrowlength="medium"/>
                </v:rect>
                <v:group id="_x0000_s1043" style="position:absolute;left:0;top:0;width:3218087;height:306964;" coordorigin="0,0" coordsize="3218087,306964">
                  <v:rect id="_x0000_s1044" style="position:absolute;left:0;top:0;width:3218086;height:306964;">
                    <v:fill color="#92D050" opacity="100.0%" type="solid"/>
                    <v:stroke filltype="solid" color="#92D050" opacity="100.0%" weight="1.0pt" dashstyle="solid" endcap="flat" miterlimit="800.0%" joinstyle="miter" linestyle="single" startarrow="none" startarrowwidth="medium" startarrowlength="medium" endarrow="none" endarrowwidth="medium" endarrowlength="medium"/>
                  </v:rect>
                  <v:rect id="_x0000_s1045" style="position:absolute;left:0;top:0;width:3218086;height:306964;">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1. Background                                            </w:t>
                          </w:r>
                        </w:p>
                      </w:txbxContent>
                    </v:textbox>
                  </v:rect>
                </v:group>
              </v:group>
            </w:pict>
          </mc:Fallback>
        </mc:AlternateContent>
      </w:r>
      <w:r>
        <w:rPr>
          <w:rtl w:val="0"/>
        </w:rPr>
        <mc:AlternateContent>
          <mc:Choice Requires="wpg">
            <w:drawing>
              <wp:anchor distT="152400" distB="152400" distL="152400" distR="152400" simplePos="0" relativeHeight="251672576" behindDoc="0" locked="0" layoutInCell="1" allowOverlap="1">
                <wp:simplePos x="0" y="0"/>
                <wp:positionH relativeFrom="margin">
                  <wp:posOffset>-532130</wp:posOffset>
                </wp:positionH>
                <wp:positionV relativeFrom="line">
                  <wp:posOffset>1533524</wp:posOffset>
                </wp:positionV>
                <wp:extent cx="3023871" cy="2159636"/>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3023871" cy="2159636"/>
                          <a:chOff x="0" y="0"/>
                          <a:chExt cx="3023870" cy="2159635"/>
                        </a:xfrm>
                      </wpg:grpSpPr>
                      <wps:wsp>
                        <wps:cNvPr id="1073741845" name="Shape 1073741845"/>
                        <wps:cNvSpPr/>
                        <wps:spPr>
                          <a:xfrm>
                            <a:off x="-1" y="314325"/>
                            <a:ext cx="3023872" cy="1845311"/>
                          </a:xfrm>
                          <a:prstGeom prst="rect">
                            <a:avLst/>
                          </a:prstGeom>
                          <a:noFill/>
                          <a:ln w="12700" cap="flat">
                            <a:solidFill>
                              <a:srgbClr val="00B0F0"/>
                            </a:solidFill>
                            <a:prstDash val="solid"/>
                            <a:miter lim="800000"/>
                          </a:ln>
                          <a:effectLst/>
                        </wps:spPr>
                        <wps:bodyPr/>
                      </wps:wsp>
                      <wpg:grpSp>
                        <wpg:cNvPr id="1073741848" name="Group 1073741848"/>
                        <wpg:cNvGrpSpPr/>
                        <wpg:grpSpPr>
                          <a:xfrm>
                            <a:off x="0" y="-1"/>
                            <a:ext cx="3019265" cy="323850"/>
                            <a:chOff x="0" y="0"/>
                            <a:chExt cx="3019263" cy="323848"/>
                          </a:xfrm>
                        </wpg:grpSpPr>
                        <wps:wsp>
                          <wps:cNvPr id="1073741846" name="Shape 1073741846"/>
                          <wps:cNvSpPr/>
                          <wps:spPr>
                            <a:xfrm>
                              <a:off x="0" y="0"/>
                              <a:ext cx="3019264" cy="323849"/>
                            </a:xfrm>
                            <a:prstGeom prst="rect">
                              <a:avLst/>
                            </a:prstGeom>
                            <a:solidFill>
                              <a:srgbClr val="00B0F0"/>
                            </a:solidFill>
                            <a:ln w="12700" cap="flat">
                              <a:solidFill>
                                <a:srgbClr val="00B0F0"/>
                              </a:solidFill>
                              <a:prstDash val="solid"/>
                              <a:miter lim="800000"/>
                            </a:ln>
                            <a:effectLst/>
                          </wps:spPr>
                          <wps:bodyPr/>
                        </wps:wsp>
                        <wps:wsp>
                          <wps:cNvPr id="1073741847" name="Shape 1073741847"/>
                          <wps:cNvSpPr/>
                          <wps:spPr>
                            <a:xfrm>
                              <a:off x="0" y="0"/>
                              <a:ext cx="3019264" cy="323849"/>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7. What to do                                            =</w:t>
                                </w:r>
                              </w:p>
                            </w:txbxContent>
                          </wps:txbx>
                          <wps:bodyPr wrap="square" lIns="45719" tIns="45719" rIns="45719" bIns="45719" numCol="1" anchor="ctr">
                            <a:noAutofit/>
                          </wps:bodyPr>
                        </wps:wsp>
                      </wpg:grpSp>
                    </wpg:wgp>
                  </a:graphicData>
                </a:graphic>
              </wp:anchor>
            </w:drawing>
          </mc:Choice>
          <mc:Fallback>
            <w:pict>
              <v:group id="_x0000_s1046" style="visibility:visible;position:absolute;margin-left:-41.9pt;margin-top:120.8pt;width:238.1pt;height:170.1pt;z-index:251672576;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47" style="position:absolute;left:0;top:314325;width:3023870;height:1845310;">
                  <v:fill on="f"/>
                  <v:stroke filltype="solid" color="#00B0F0" opacity="100.0%" weight="1.0pt" dashstyle="solid" endcap="flat" miterlimit="800.0%" joinstyle="miter" linestyle="single" startarrow="none" startarrowwidth="medium" startarrowlength="medium" endarrow="none" endarrowwidth="medium" endarrowlength="medium"/>
                </v:rect>
                <v:group id="_x0000_s1048" style="position:absolute;left:0;top:0;width:3019264;height:323849;" coordorigin="0,0" coordsize="3019264,323849">
                  <v:rect id="_x0000_s1049" style="position:absolute;left:0;top:0;width:3019264;height:323849;">
                    <v:fill color="#00B0F0" opacity="100.0%" type="solid"/>
                    <v:stroke filltype="solid" color="#00B0F0" opacity="100.0%" weight="1.0pt" dashstyle="solid" endcap="flat" miterlimit="800.0%" joinstyle="miter" linestyle="single" startarrow="none" startarrowwidth="medium" startarrowlength="medium" endarrow="none" endarrowwidth="medium" endarrowlength="medium"/>
                  </v:rect>
                  <v:rect id="_x0000_s1050" style="position:absolute;left:0;top:0;width:3019264;height:32384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7. What to do                                            =</w:t>
                          </w:r>
                        </w:p>
                      </w:txbxContent>
                    </v:textbox>
                  </v:rect>
                </v:group>
              </v:group>
            </w:pict>
          </mc:Fallback>
        </mc:AlternateContent>
      </w:r>
      <w:r>
        <w:rPr>
          <w:rtl w:val="0"/>
        </w:rPr>
        <mc:AlternateContent>
          <mc:Choice Requires="wps">
            <w:drawing>
              <wp:anchor distT="152400" distB="152400" distL="152400" distR="152400" simplePos="0" relativeHeight="251663360" behindDoc="0" locked="0" layoutInCell="1" allowOverlap="1">
                <wp:simplePos x="0" y="0"/>
                <wp:positionH relativeFrom="margin">
                  <wp:posOffset>-514350</wp:posOffset>
                </wp:positionH>
                <wp:positionV relativeFrom="line">
                  <wp:posOffset>1974850</wp:posOffset>
                </wp:positionV>
                <wp:extent cx="3016766" cy="1625600"/>
                <wp:effectExtent l="0" t="0" r="0" b="0"/>
                <wp:wrapThrough wrapText="bothSides" distL="152400" distR="152400">
                  <wp:wrapPolygon edited="1">
                    <wp:start x="0" y="0"/>
                    <wp:lineTo x="0" y="21600"/>
                    <wp:lineTo x="21599" y="21600"/>
                    <wp:lineTo x="21599" y="0"/>
                    <wp:lineTo x="0" y="0"/>
                  </wp:wrapPolygon>
                </wp:wrapThrough>
                <wp:docPr id="1073741850" name="officeArt object"/>
                <wp:cNvGraphicFramePr/>
                <a:graphic xmlns:a="http://schemas.openxmlformats.org/drawingml/2006/main">
                  <a:graphicData uri="http://schemas.microsoft.com/office/word/2010/wordprocessingShape">
                    <wps:wsp>
                      <wps:cNvSpPr/>
                      <wps:spPr>
                        <a:xfrm>
                          <a:off x="0" y="0"/>
                          <a:ext cx="3016766" cy="1625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2"/>
                              </w:numPr>
                              <w:ind w:left="180"/>
                              <w:rPr>
                                <w:rFonts w:ascii="Helvetica Neue" w:cs="Helvetica Neue" w:hAnsi="Helvetica Neue" w:eastAsia="Helvetica Neue"/>
                                <w:position w:val="-2"/>
                                <w:sz w:val="22"/>
                                <w:szCs w:val="22"/>
                              </w:rPr>
                            </w:pPr>
                            <w:r>
                              <w:rPr>
                                <w:rFonts w:ascii="Helvetica Neue"/>
                                <w:rtl w:val="0"/>
                                <w:lang w:val="en-US"/>
                              </w:rPr>
                              <w:t xml:space="preserve">Take it seriously. </w:t>
                            </w:r>
                          </w:p>
                          <w:p>
                            <w:pPr>
                              <w:pStyle w:val="Body"/>
                              <w:numPr>
                                <w:ilvl w:val="0"/>
                                <w:numId w:val="3"/>
                              </w:numPr>
                              <w:ind w:left="180"/>
                              <w:rPr>
                                <w:rFonts w:ascii="Helvetica Neue" w:cs="Helvetica Neue" w:hAnsi="Helvetica Neue" w:eastAsia="Helvetica Neue"/>
                                <w:position w:val="-2"/>
                                <w:sz w:val="22"/>
                                <w:szCs w:val="22"/>
                              </w:rPr>
                            </w:pPr>
                            <w:r>
                              <w:rPr>
                                <w:rFonts w:ascii="Helvetica Neue"/>
                                <w:rtl w:val="0"/>
                                <w:lang w:val="en-US"/>
                              </w:rPr>
                              <w:t>Understand roles, use the Children</w:t>
                            </w:r>
                            <w:r>
                              <w:rPr>
                                <w:rFonts w:hAnsi="Helvetica Neue" w:hint="default"/>
                                <w:rtl w:val="0"/>
                                <w:lang w:val="en-US"/>
                              </w:rPr>
                              <w:t>’</w:t>
                            </w:r>
                            <w:r>
                              <w:rPr>
                                <w:rFonts w:ascii="Helvetica Neue"/>
                                <w:rtl w:val="0"/>
                                <w:lang w:val="en-US"/>
                              </w:rPr>
                              <w:t>s Needs and Response Framework and Graded Care Profile.</w:t>
                            </w:r>
                          </w:p>
                          <w:p>
                            <w:pPr>
                              <w:pStyle w:val="Body"/>
                              <w:numPr>
                                <w:ilvl w:val="0"/>
                                <w:numId w:val="4"/>
                              </w:numPr>
                              <w:ind w:left="180"/>
                              <w:rPr>
                                <w:rFonts w:ascii="Helvetica Neue" w:cs="Helvetica Neue" w:hAnsi="Helvetica Neue" w:eastAsia="Helvetica Neue"/>
                                <w:position w:val="-2"/>
                                <w:sz w:val="22"/>
                                <w:szCs w:val="22"/>
                              </w:rPr>
                            </w:pPr>
                            <w:r>
                              <w:rPr>
                                <w:rFonts w:ascii="Helvetica Neue"/>
                                <w:rtl w:val="0"/>
                                <w:lang w:val="en-US"/>
                              </w:rPr>
                              <w:t>Share your concerns.</w:t>
                            </w:r>
                          </w:p>
                          <w:p>
                            <w:pPr>
                              <w:pStyle w:val="Body"/>
                              <w:numPr>
                                <w:ilvl w:val="0"/>
                                <w:numId w:val="5"/>
                              </w:numPr>
                              <w:ind w:left="180"/>
                              <w:rPr>
                                <w:rFonts w:ascii="Helvetica Neue" w:cs="Helvetica Neue" w:hAnsi="Helvetica Neue" w:eastAsia="Helvetica Neue"/>
                                <w:position w:val="-2"/>
                                <w:sz w:val="22"/>
                                <w:szCs w:val="22"/>
                              </w:rPr>
                            </w:pPr>
                            <w:r>
                              <w:rPr>
                                <w:rFonts w:ascii="Helvetica Neue"/>
                                <w:rtl w:val="0"/>
                                <w:lang w:val="en-US"/>
                              </w:rPr>
                              <w:t>Be prepared to challenge and escalate the issue if necessary.</w:t>
                            </w:r>
                          </w:p>
                        </w:txbxContent>
                      </wps:txbx>
                      <wps:bodyPr wrap="square" lIns="50800" tIns="50800" rIns="50800" bIns="50800" numCol="1" anchor="t">
                        <a:noAutofit/>
                      </wps:bodyPr>
                    </wps:wsp>
                  </a:graphicData>
                </a:graphic>
              </wp:anchor>
            </w:drawing>
          </mc:Choice>
          <mc:Fallback>
            <w:pict>
              <v:rect id="_x0000_s1051" style="visibility:visible;position:absolute;margin-left:-40.5pt;margin-top:155.5pt;width:237.5pt;height:128.0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2"/>
                        </w:numPr>
                        <w:ind w:left="180"/>
                        <w:rPr>
                          <w:rFonts w:ascii="Helvetica Neue" w:cs="Helvetica Neue" w:hAnsi="Helvetica Neue" w:eastAsia="Helvetica Neue"/>
                          <w:position w:val="-2"/>
                          <w:sz w:val="22"/>
                          <w:szCs w:val="22"/>
                        </w:rPr>
                      </w:pPr>
                      <w:r>
                        <w:rPr>
                          <w:rFonts w:ascii="Helvetica Neue"/>
                          <w:rtl w:val="0"/>
                          <w:lang w:val="en-US"/>
                        </w:rPr>
                        <w:t xml:space="preserve">Take it seriously. </w:t>
                      </w:r>
                    </w:p>
                    <w:p>
                      <w:pPr>
                        <w:pStyle w:val="Body"/>
                        <w:numPr>
                          <w:ilvl w:val="0"/>
                          <w:numId w:val="3"/>
                        </w:numPr>
                        <w:ind w:left="180"/>
                        <w:rPr>
                          <w:rFonts w:ascii="Helvetica Neue" w:cs="Helvetica Neue" w:hAnsi="Helvetica Neue" w:eastAsia="Helvetica Neue"/>
                          <w:position w:val="-2"/>
                          <w:sz w:val="22"/>
                          <w:szCs w:val="22"/>
                        </w:rPr>
                      </w:pPr>
                      <w:r>
                        <w:rPr>
                          <w:rFonts w:ascii="Helvetica Neue"/>
                          <w:rtl w:val="0"/>
                          <w:lang w:val="en-US"/>
                        </w:rPr>
                        <w:t>Understand roles, use the Children</w:t>
                      </w:r>
                      <w:r>
                        <w:rPr>
                          <w:rFonts w:hAnsi="Helvetica Neue" w:hint="default"/>
                          <w:rtl w:val="0"/>
                          <w:lang w:val="en-US"/>
                        </w:rPr>
                        <w:t>’</w:t>
                      </w:r>
                      <w:r>
                        <w:rPr>
                          <w:rFonts w:ascii="Helvetica Neue"/>
                          <w:rtl w:val="0"/>
                          <w:lang w:val="en-US"/>
                        </w:rPr>
                        <w:t>s Needs and Response Framework and Graded Care Profile.</w:t>
                      </w:r>
                    </w:p>
                    <w:p>
                      <w:pPr>
                        <w:pStyle w:val="Body"/>
                        <w:numPr>
                          <w:ilvl w:val="0"/>
                          <w:numId w:val="4"/>
                        </w:numPr>
                        <w:ind w:left="180"/>
                        <w:rPr>
                          <w:rFonts w:ascii="Helvetica Neue" w:cs="Helvetica Neue" w:hAnsi="Helvetica Neue" w:eastAsia="Helvetica Neue"/>
                          <w:position w:val="-2"/>
                          <w:sz w:val="22"/>
                          <w:szCs w:val="22"/>
                        </w:rPr>
                      </w:pPr>
                      <w:r>
                        <w:rPr>
                          <w:rFonts w:ascii="Helvetica Neue"/>
                          <w:rtl w:val="0"/>
                          <w:lang w:val="en-US"/>
                        </w:rPr>
                        <w:t>Share your concerns.</w:t>
                      </w:r>
                    </w:p>
                    <w:p>
                      <w:pPr>
                        <w:pStyle w:val="Body"/>
                        <w:numPr>
                          <w:ilvl w:val="0"/>
                          <w:numId w:val="5"/>
                        </w:numPr>
                        <w:ind w:left="180"/>
                        <w:rPr>
                          <w:rFonts w:ascii="Helvetica Neue" w:cs="Helvetica Neue" w:hAnsi="Helvetica Neue" w:eastAsia="Helvetica Neue"/>
                          <w:position w:val="-2"/>
                          <w:sz w:val="22"/>
                          <w:szCs w:val="22"/>
                        </w:rPr>
                      </w:pPr>
                      <w:r>
                        <w:rPr>
                          <w:rFonts w:ascii="Helvetica Neue"/>
                          <w:rtl w:val="0"/>
                          <w:lang w:val="en-US"/>
                        </w:rPr>
                        <w:t>Be prepared to challenge and escalate the issue if necessary.</w:t>
                      </w:r>
                    </w:p>
                  </w:txbxContent>
                </v:textbox>
                <w10:wrap type="through" side="bothSides" anchorx="margin"/>
              </v:rect>
            </w:pict>
          </mc:Fallback>
        </mc:AlternateContent>
      </w:r>
      <w:r>
        <w:rPr>
          <w:rtl w:val="0"/>
        </w:rPr>
        <w:drawing>
          <wp:anchor distT="0" distB="0" distL="0" distR="0" simplePos="0" relativeHeight="251674624" behindDoc="0" locked="0" layoutInCell="1" allowOverlap="1">
            <wp:simplePos x="0" y="0"/>
            <wp:positionH relativeFrom="margin">
              <wp:posOffset>3795949</wp:posOffset>
            </wp:positionH>
            <wp:positionV relativeFrom="line">
              <wp:posOffset>1603849</wp:posOffset>
            </wp:positionV>
            <wp:extent cx="1260001" cy="1260001"/>
            <wp:effectExtent l="0" t="0" r="0" b="0"/>
            <wp:wrapNone/>
            <wp:docPr id="1073741851" name="officeArt object"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51" name="image1.png" descr="A drawing of a cartoon character&#10;&#10;Description automatically generated"/>
                    <pic:cNvPicPr/>
                  </pic:nvPicPr>
                  <pic:blipFill>
                    <a:blip r:embed="rId4">
                      <a:extLst/>
                    </a:blip>
                    <a:stretch>
                      <a:fillRect/>
                    </a:stretch>
                  </pic:blipFill>
                  <pic:spPr>
                    <a:xfrm>
                      <a:off x="0" y="0"/>
                      <a:ext cx="1260001" cy="1260001"/>
                    </a:xfrm>
                    <a:prstGeom prst="rect">
                      <a:avLst/>
                    </a:prstGeom>
                    <a:ln w="12700" cap="flat">
                      <a:noFill/>
                      <a:miter lim="400000"/>
                    </a:ln>
                    <a:effectLst/>
                  </pic:spPr>
                </pic:pic>
              </a:graphicData>
            </a:graphic>
          </wp:anchor>
        </w:drawing>
      </w:r>
      <w:r>
        <w:rPr>
          <w:rtl w:val="0"/>
        </w:rPr>
        <mc:AlternateContent>
          <mc:Choice Requires="wpg">
            <w:drawing>
              <wp:anchor distT="152400" distB="152400" distL="152400" distR="152400" simplePos="0" relativeHeight="251673600" behindDoc="0" locked="0" layoutInCell="1" allowOverlap="1">
                <wp:simplePos x="0" y="0"/>
                <wp:positionH relativeFrom="margin">
                  <wp:posOffset>6381114</wp:posOffset>
                </wp:positionH>
                <wp:positionV relativeFrom="line">
                  <wp:posOffset>1513205</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56"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52" name="Shape 1073741852"/>
                        <wps:cNvSpPr/>
                        <wps:spPr>
                          <a:xfrm>
                            <a:off x="-1" y="276224"/>
                            <a:ext cx="3023872" cy="1883411"/>
                          </a:xfrm>
                          <a:prstGeom prst="rect">
                            <a:avLst/>
                          </a:prstGeom>
                          <a:noFill/>
                          <a:ln w="12700" cap="flat">
                            <a:solidFill>
                              <a:srgbClr val="FFC000"/>
                            </a:solidFill>
                            <a:prstDash val="solid"/>
                            <a:miter lim="800000"/>
                          </a:ln>
                          <a:effectLst/>
                        </wps:spPr>
                        <wps:bodyPr/>
                      </wps:wsp>
                      <wpg:grpSp>
                        <wpg:cNvPr id="1073741855" name="Group 1073741855"/>
                        <wpg:cNvGrpSpPr/>
                        <wpg:grpSpPr>
                          <a:xfrm>
                            <a:off x="-1" y="0"/>
                            <a:ext cx="3018975" cy="287999"/>
                            <a:chOff x="0" y="0"/>
                            <a:chExt cx="3018973" cy="287998"/>
                          </a:xfrm>
                        </wpg:grpSpPr>
                        <wps:wsp>
                          <wps:cNvPr id="1073741853" name="Shape 1073741853"/>
                          <wps:cNvSpPr/>
                          <wps:spPr>
                            <a:xfrm>
                              <a:off x="-1" y="0"/>
                              <a:ext cx="3018975" cy="287999"/>
                            </a:xfrm>
                            <a:prstGeom prst="rect">
                              <a:avLst/>
                            </a:prstGeom>
                            <a:solidFill>
                              <a:srgbClr val="FFC000"/>
                            </a:solidFill>
                            <a:ln w="12700" cap="flat">
                              <a:solidFill>
                                <a:srgbClr val="FFC000"/>
                              </a:solidFill>
                              <a:prstDash val="solid"/>
                              <a:miter lim="800000"/>
                            </a:ln>
                            <a:effectLst/>
                          </wps:spPr>
                          <wps:bodyPr/>
                        </wps:wsp>
                        <wps:wsp>
                          <wps:cNvPr id="1073741854" name="Shape 1073741854"/>
                          <wps:cNvSpPr/>
                          <wps:spPr>
                            <a:xfrm>
                              <a:off x="-1" y="0"/>
                              <a:ext cx="3018975" cy="287999"/>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3. Information                                       </w:t>
                                </w:r>
                              </w:p>
                            </w:txbxContent>
                          </wps:txbx>
                          <wps:bodyPr wrap="square" lIns="45719" tIns="45719" rIns="45719" bIns="45719" numCol="1" anchor="ctr">
                            <a:noAutofit/>
                          </wps:bodyPr>
                        </wps:wsp>
                      </wpg:grpSp>
                    </wpg:wgp>
                  </a:graphicData>
                </a:graphic>
              </wp:anchor>
            </w:drawing>
          </mc:Choice>
          <mc:Fallback>
            <w:pict>
              <v:group id="_x0000_s1052" style="visibility:visible;position:absolute;margin-left:502.4pt;margin-top:119.2pt;width:238.1pt;height:170.0pt;z-index:251673600;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53" style="position:absolute;left:0;top:276225;width:3023870;height:1883410;">
                  <v:fill on="f"/>
                  <v:stroke filltype="solid" color="#FFC000" opacity="100.0%" weight="1.0pt" dashstyle="solid" endcap="flat" miterlimit="800.0%" joinstyle="miter" linestyle="single" startarrow="none" startarrowwidth="medium" startarrowlength="medium" endarrow="none" endarrowwidth="medium" endarrowlength="medium"/>
                </v:rect>
                <v:group id="_x0000_s1054" style="position:absolute;left:0;top:0;width:3018973;height:287999;" coordorigin="0,0" coordsize="3018973,287999">
                  <v:rect id="_x0000_s1055" style="position:absolute;left:0;top:0;width:3018973;height:287999;">
                    <v:fill color="#FFC000" opacity="100.0%" type="solid"/>
                    <v:stroke filltype="solid" color="#FFC000" opacity="100.0%" weight="1.0pt" dashstyle="solid" endcap="flat" miterlimit="800.0%" joinstyle="miter" linestyle="single" startarrow="none" startarrowwidth="medium" startarrowlength="medium" endarrow="none" endarrowwidth="medium" endarrowlength="medium"/>
                  </v:rect>
                  <v:rect id="_x0000_s1056" style="position:absolute;left:0;top:0;width:3018973;height:28799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3. Information                                       </w:t>
                          </w:r>
                        </w:p>
                      </w:txbxContent>
                    </v:textbox>
                  </v:rect>
                </v:group>
              </v:group>
            </w:pict>
          </mc:Fallback>
        </mc:AlternateContent>
      </w:r>
      <w:r>
        <w:rPr>
          <w:rtl w:val="0"/>
        </w:rPr>
        <mc:AlternateContent>
          <mc:Choice Requires="wps">
            <w:drawing>
              <wp:anchor distT="152400" distB="152400" distL="152400" distR="152400" simplePos="0" relativeHeight="251662336" behindDoc="0" locked="0" layoutInCell="1" allowOverlap="1">
                <wp:simplePos x="0" y="0"/>
                <wp:positionH relativeFrom="margin">
                  <wp:posOffset>2805390</wp:posOffset>
                </wp:positionH>
                <wp:positionV relativeFrom="page">
                  <wp:posOffset>373379</wp:posOffset>
                </wp:positionV>
                <wp:extent cx="3241120" cy="2078316"/>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wps:spPr>
                        <a:xfrm>
                          <a:off x="0" y="0"/>
                          <a:ext cx="3241120" cy="207831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Neglect is the ongoing failure to meet a child</w:t>
                            </w:r>
                            <w:r>
                              <w:rPr>
                                <w:rFonts w:hAnsi="Helvetica Neue" w:hint="default"/>
                                <w:rtl w:val="0"/>
                                <w:lang w:val="en-US"/>
                              </w:rPr>
                              <w:t>’</w:t>
                            </w:r>
                            <w:r>
                              <w:rPr>
                                <w:rFonts w:ascii="Helvetica Neue"/>
                                <w:rtl w:val="0"/>
                                <w:lang w:val="en-US"/>
                              </w:rPr>
                              <w:t>s basic needs. In July 2018, Neglect was the category of abuse for 58.7% of children subject to a child protection plan. Neglected children may be left hungry and dirty, without appropriate clothing, shelter, supervision, medical or health care. They may be in danger or not protected from physical or emotional harm. They may not get love or attention they need. Its important to recognise that many children experience other abuse along side neglect. Act quickly can prevent the long term consequences.</w:t>
                            </w:r>
                          </w:p>
                        </w:txbxContent>
                      </wps:txbx>
                      <wps:bodyPr wrap="square" lIns="50800" tIns="50800" rIns="50800" bIns="50800" numCol="1" anchor="t">
                        <a:noAutofit/>
                      </wps:bodyPr>
                    </wps:wsp>
                  </a:graphicData>
                </a:graphic>
              </wp:anchor>
            </w:drawing>
          </mc:Choice>
          <mc:Fallback>
            <w:pict>
              <v:rect id="_x0000_s1057" style="visibility:visible;position:absolute;margin-left:220.9pt;margin-top:29.4pt;width:255.2pt;height:163.6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Neglect is the ongoing failure to meet a child</w:t>
                      </w:r>
                      <w:r>
                        <w:rPr>
                          <w:rFonts w:hAnsi="Helvetica Neue" w:hint="default"/>
                          <w:rtl w:val="0"/>
                          <w:lang w:val="en-US"/>
                        </w:rPr>
                        <w:t>’</w:t>
                      </w:r>
                      <w:r>
                        <w:rPr>
                          <w:rFonts w:ascii="Helvetica Neue"/>
                          <w:rtl w:val="0"/>
                          <w:lang w:val="en-US"/>
                        </w:rPr>
                        <w:t>s basic needs. In July 2018, Neglect was the category of abuse for 58.7% of children subject to a child protection plan. Neglected children may be left hungry and dirty, without appropriate clothing, shelter, supervision, medical or health care. They may be in danger or not protected from physical or emotional harm. They may not get love or attention they need. Its important to recognise that many children experience other abuse along side neglect. Act quickly can prevent the long term consequences.</w:t>
                      </w:r>
                    </w:p>
                  </w:txbxContent>
                </v:textbox>
                <w10:wrap type="topAndBottom" side="bothSides" anchorx="margin" anchory="page"/>
              </v:rect>
            </w:pict>
          </mc:Fallback>
        </mc:AlternateContent>
      </w:r>
      <w:r>
        <w:rPr>
          <w:rtl w:val="0"/>
        </w:rPr>
        <mc:AlternateContent>
          <mc:Choice Requires="wps">
            <w:drawing>
              <wp:anchor distT="152400" distB="152400" distL="152400" distR="152400" simplePos="0" relativeHeight="251661312" behindDoc="0" locked="0" layoutInCell="1" allowOverlap="1">
                <wp:simplePos x="0" y="0"/>
                <wp:positionH relativeFrom="margin">
                  <wp:posOffset>6394450</wp:posOffset>
                </wp:positionH>
                <wp:positionV relativeFrom="page">
                  <wp:posOffset>530859</wp:posOffset>
                </wp:positionV>
                <wp:extent cx="2950925" cy="1679020"/>
                <wp:effectExtent l="0" t="0" r="0" b="0"/>
                <wp:wrapThrough wrapText="bothSides" distL="152400" distR="152400">
                  <wp:wrapPolygon edited="1">
                    <wp:start x="0" y="0"/>
                    <wp:lineTo x="0" y="21602"/>
                    <wp:lineTo x="21599" y="21602"/>
                    <wp:lineTo x="21599" y="0"/>
                    <wp:lineTo x="0" y="0"/>
                  </wp:wrapPolygon>
                </wp:wrapThrough>
                <wp:docPr id="1073741858" name="officeArt object"/>
                <wp:cNvGraphicFramePr/>
                <a:graphic xmlns:a="http://schemas.openxmlformats.org/drawingml/2006/main">
                  <a:graphicData uri="http://schemas.microsoft.com/office/word/2010/wordprocessingShape">
                    <wps:wsp>
                      <wps:cNvSpPr/>
                      <wps:spPr>
                        <a:xfrm>
                          <a:off x="0" y="0"/>
                          <a:ext cx="2950925" cy="16790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Neglect has harmful consequences in both the short and long term. It can life threatening and needs to be treated as quick as possible, just like other forms of child abuse. Neglect can result in poor physical, emotional and mental health. It can alter the way a child</w:t>
                            </w:r>
                            <w:r>
                              <w:rPr>
                                <w:rFonts w:hAnsi="Helvetica Neue" w:hint="default"/>
                                <w:rtl w:val="0"/>
                                <w:lang w:val="en-US"/>
                              </w:rPr>
                              <w:t>’</w:t>
                            </w:r>
                            <w:r>
                              <w:rPr>
                                <w:rFonts w:ascii="Helvetica Neue"/>
                                <w:rtl w:val="0"/>
                                <w:lang w:val="en-US"/>
                              </w:rPr>
                              <w:t>s brain develops, damage their ability to form positive relationships and increase their vulnerability to other forms of abuse.</w:t>
                            </w:r>
                          </w:p>
                        </w:txbxContent>
                      </wps:txbx>
                      <wps:bodyPr wrap="square" lIns="50800" tIns="50800" rIns="50800" bIns="50800" numCol="1" anchor="t">
                        <a:noAutofit/>
                      </wps:bodyPr>
                    </wps:wsp>
                  </a:graphicData>
                </a:graphic>
              </wp:anchor>
            </w:drawing>
          </mc:Choice>
          <mc:Fallback>
            <w:pict>
              <v:rect id="_x0000_s1058" style="visibility:visible;position:absolute;margin-left:503.5pt;margin-top:41.8pt;width:232.4pt;height:132.2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Neglect has harmful consequences in both the short and long term. It can life threatening and needs to be treated as quick as possible, just like other forms of child abuse. Neglect can result in poor physical, emotional and mental health. It can alter the way a child</w:t>
                      </w:r>
                      <w:r>
                        <w:rPr>
                          <w:rFonts w:hAnsi="Helvetica Neue" w:hint="default"/>
                          <w:rtl w:val="0"/>
                          <w:lang w:val="en-US"/>
                        </w:rPr>
                        <w:t>’</w:t>
                      </w:r>
                      <w:r>
                        <w:rPr>
                          <w:rFonts w:ascii="Helvetica Neue"/>
                          <w:rtl w:val="0"/>
                          <w:lang w:val="en-US"/>
                        </w:rPr>
                        <w:t>s brain develops, damage their ability to form positive relationships and increase their vulnerability to other forms of abuse.</w:t>
                      </w:r>
                    </w:p>
                  </w:txbxContent>
                </v:textbox>
                <w10:wrap type="through" side="bothSides" anchorx="margin" anchory="page"/>
              </v:rect>
            </w:pict>
          </mc:Fallback>
        </mc:AlternateContent>
      </w:r>
      <w:r>
        <w:rPr>
          <w:rtl w:val="0"/>
        </w:rPr>
        <mc:AlternateContent>
          <mc:Choice Requires="wps">
            <w:drawing>
              <wp:anchor distT="152400" distB="152400" distL="152400" distR="152400" simplePos="0" relativeHeight="251660288" behindDoc="0" locked="0" layoutInCell="1" allowOverlap="1">
                <wp:simplePos x="0" y="0"/>
                <wp:positionH relativeFrom="margin">
                  <wp:posOffset>6379210</wp:posOffset>
                </wp:positionH>
                <wp:positionV relativeFrom="line">
                  <wp:posOffset>1993066</wp:posOffset>
                </wp:positionV>
                <wp:extent cx="3006607" cy="1436767"/>
                <wp:effectExtent l="0" t="0" r="0" b="0"/>
                <wp:wrapThrough wrapText="bothSides" distL="152400" distR="152400">
                  <wp:wrapPolygon edited="1">
                    <wp:start x="0" y="0"/>
                    <wp:lineTo x="0" y="21599"/>
                    <wp:lineTo x="21601" y="21599"/>
                    <wp:lineTo x="21601" y="0"/>
                    <wp:lineTo x="0" y="0"/>
                  </wp:wrapPolygon>
                </wp:wrapThrough>
                <wp:docPr id="1073741859" name="officeArt object"/>
                <wp:cNvGraphicFramePr/>
                <a:graphic xmlns:a="http://schemas.openxmlformats.org/drawingml/2006/main">
                  <a:graphicData uri="http://schemas.microsoft.com/office/word/2010/wordprocessingShape">
                    <wps:wsp>
                      <wps:cNvSpPr/>
                      <wps:spPr>
                        <a:xfrm>
                          <a:off x="0" y="0"/>
                          <a:ext cx="3006607" cy="143676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Neglect happens when parents or carers cant or choose not to meet the child</w:t>
                            </w:r>
                            <w:r>
                              <w:rPr>
                                <w:rFonts w:hAnsi="Helvetica Neue" w:hint="default"/>
                                <w:rtl w:val="0"/>
                                <w:lang w:val="en-US"/>
                              </w:rPr>
                              <w:t>’</w:t>
                            </w:r>
                            <w:r>
                              <w:rPr>
                                <w:rFonts w:ascii="Helvetica Neue"/>
                                <w:rtl w:val="0"/>
                                <w:lang w:val="en-US"/>
                              </w:rPr>
                              <w:t>s needs. This can be because they don</w:t>
                            </w:r>
                            <w:r>
                              <w:rPr>
                                <w:rFonts w:hAnsi="Helvetica Neue" w:hint="default"/>
                                <w:rtl w:val="0"/>
                                <w:lang w:val="en-US"/>
                              </w:rPr>
                              <w:t>’</w:t>
                            </w:r>
                            <w:r>
                              <w:rPr>
                                <w:rFonts w:ascii="Helvetica Neue"/>
                                <w:rtl w:val="0"/>
                                <w:lang w:val="en-US"/>
                              </w:rPr>
                              <w:t>t have the skills or support needed. It can also be due to other problems such as mental health issues. domestic abuse or drug and alcohol problems.Children should always be a priority.</w:t>
                            </w:r>
                          </w:p>
                        </w:txbxContent>
                      </wps:txbx>
                      <wps:bodyPr wrap="square" lIns="50800" tIns="50800" rIns="50800" bIns="50800" numCol="1" anchor="t">
                        <a:noAutofit/>
                      </wps:bodyPr>
                    </wps:wsp>
                  </a:graphicData>
                </a:graphic>
              </wp:anchor>
            </w:drawing>
          </mc:Choice>
          <mc:Fallback>
            <w:pict>
              <v:rect id="_x0000_s1059" style="visibility:visible;position:absolute;margin-left:502.3pt;margin-top:156.9pt;width:236.7pt;height:113.1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Neglect happens when parents or carers cant or choose not to meet the child</w:t>
                      </w:r>
                      <w:r>
                        <w:rPr>
                          <w:rFonts w:hAnsi="Helvetica Neue" w:hint="default"/>
                          <w:rtl w:val="0"/>
                          <w:lang w:val="en-US"/>
                        </w:rPr>
                        <w:t>’</w:t>
                      </w:r>
                      <w:r>
                        <w:rPr>
                          <w:rFonts w:ascii="Helvetica Neue"/>
                          <w:rtl w:val="0"/>
                          <w:lang w:val="en-US"/>
                        </w:rPr>
                        <w:t>s needs. This can be because they don</w:t>
                      </w:r>
                      <w:r>
                        <w:rPr>
                          <w:rFonts w:hAnsi="Helvetica Neue" w:hint="default"/>
                          <w:rtl w:val="0"/>
                          <w:lang w:val="en-US"/>
                        </w:rPr>
                        <w:t>’</w:t>
                      </w:r>
                      <w:r>
                        <w:rPr>
                          <w:rFonts w:ascii="Helvetica Neue"/>
                          <w:rtl w:val="0"/>
                          <w:lang w:val="en-US"/>
                        </w:rPr>
                        <w:t>t have the skills or support needed. It can also be due to other problems such as mental health issues. domestic abuse or drug and alcohol problems.Children should always be a priority.</w:t>
                      </w:r>
                    </w:p>
                  </w:txbxContent>
                </v:textbox>
                <w10:wrap type="through" side="bothSides" anchorx="margin"/>
              </v:rect>
            </w:pict>
          </mc:Fallback>
        </mc:AlternateContent>
      </w:r>
    </w:p>
    <w:p>
      <w:pPr>
        <w:pStyle w:val="Body"/>
        <w:rPr>
          <w:rtl w:val="0"/>
        </w:rPr>
      </w:pPr>
    </w:p>
    <w:p>
      <w:pPr>
        <w:pStyle w:val="Body"/>
        <w:rPr>
          <w:rtl w:val="0"/>
        </w:rPr>
      </w:pPr>
    </w:p>
    <w:p>
      <w:pPr>
        <w:pStyle w:val="Body"/>
        <w:rPr>
          <w:rtl w:val="0"/>
        </w:rPr>
      </w:pPr>
      <w:r>
        <w:rPr>
          <w:rtl w:val="0"/>
        </w:rPr>
        <mc:AlternateContent>
          <mc:Choice Requires="wpg">
            <w:drawing>
              <wp:anchor distT="152400" distB="152400" distL="152400" distR="152400" simplePos="0" relativeHeight="251675648" behindDoc="0" locked="0" layoutInCell="1" allowOverlap="1">
                <wp:simplePos x="0" y="0"/>
                <wp:positionH relativeFrom="margin">
                  <wp:posOffset>2932112</wp:posOffset>
                </wp:positionH>
                <wp:positionV relativeFrom="line">
                  <wp:posOffset>360679</wp:posOffset>
                </wp:positionV>
                <wp:extent cx="3000375" cy="855017"/>
                <wp:effectExtent l="0" t="0" r="0" b="0"/>
                <wp:wrapTopAndBottom distT="152400" distB="152400"/>
                <wp:docPr id="1073741862" name="officeArt object"/>
                <wp:cNvGraphicFramePr/>
                <a:graphic xmlns:a="http://schemas.openxmlformats.org/drawingml/2006/main">
                  <a:graphicData uri="http://schemas.microsoft.com/office/word/2010/wordprocessingGroup">
                    <wpg:wgp>
                      <wpg:cNvGrpSpPr/>
                      <wpg:grpSpPr>
                        <a:xfrm>
                          <a:off x="0" y="0"/>
                          <a:ext cx="3000375" cy="855017"/>
                          <a:chOff x="0" y="0"/>
                          <a:chExt cx="3000375" cy="855016"/>
                        </a:xfrm>
                      </wpg:grpSpPr>
                      <wps:wsp>
                        <wps:cNvPr id="1073741860" name="Shape 1073741860"/>
                        <wps:cNvSpPr/>
                        <wps:spPr>
                          <a:xfrm>
                            <a:off x="0" y="0"/>
                            <a:ext cx="3000375" cy="855017"/>
                          </a:xfrm>
                          <a:prstGeom prst="rect">
                            <a:avLst/>
                          </a:prstGeom>
                          <a:solidFill>
                            <a:srgbClr val="BFBFBF"/>
                          </a:solidFill>
                          <a:ln w="12700" cap="flat">
                            <a:solidFill>
                              <a:srgbClr val="BFBFBF"/>
                            </a:solidFill>
                            <a:prstDash val="solid"/>
                            <a:miter lim="800000"/>
                          </a:ln>
                          <a:effectLst/>
                        </wps:spPr>
                        <wps:bodyPr/>
                      </wps:wsp>
                      <wps:wsp>
                        <wps:cNvPr id="1073741861" name="Shape 1073741861"/>
                        <wps:cNvSpPr/>
                        <wps:spPr>
                          <a:xfrm>
                            <a:off x="0" y="0"/>
                            <a:ext cx="3000375" cy="855017"/>
                          </a:xfrm>
                          <a:prstGeom prst="rect">
                            <a:avLst/>
                          </a:prstGeom>
                          <a:noFill/>
                          <a:ln w="12700" cap="flat">
                            <a:noFill/>
                            <a:miter lim="400000"/>
                          </a:ln>
                          <a:effectLst/>
                        </wps:spPr>
                        <wps:txb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wps:txbx>
                        <wps:bodyPr wrap="square" lIns="45719" tIns="45719" rIns="45719" bIns="45719" numCol="1" anchor="ctr">
                          <a:noAutofit/>
                        </wps:bodyPr>
                      </wps:wsp>
                    </wpg:wgp>
                  </a:graphicData>
                </a:graphic>
              </wp:anchor>
            </w:drawing>
          </mc:Choice>
          <mc:Fallback>
            <w:pict>
              <v:group id="_x0000_s1060" style="visibility:visible;position:absolute;margin-left:230.9pt;margin-top:28.4pt;width:236.2pt;height:67.3pt;z-index:251675648;mso-position-horizontal:absolute;mso-position-horizontal-relative:margin;mso-position-vertical:absolute;mso-position-vertical-relative:line;mso-wrap-distance-left:12.0pt;mso-wrap-distance-top:12.0pt;mso-wrap-distance-right:12.0pt;mso-wrap-distance-bottom:12.0pt;" coordorigin="0,0" coordsize="3000375,855017">
                <w10:wrap type="topAndBottom" side="bothSides" anchorx="margin"/>
                <v:rect id="_x0000_s1061" style="position:absolute;left:0;top:0;width:3000375;height:855017;">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62" style="position:absolute;left:0;top:0;width:3000375;height:85501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v:textbox>
                </v:rect>
              </v:group>
            </w:pict>
          </mc:Fallback>
        </mc:AlternateContent>
      </w:r>
    </w:p>
    <w:p>
      <w:pPr>
        <w:pStyle w:val="Body"/>
        <w:rPr>
          <w:rtl w:val="0"/>
        </w:rPr>
      </w:pPr>
    </w:p>
    <w:p>
      <w:pPr>
        <w:pStyle w:val="Body"/>
        <w:rPr>
          <w:rtl w:val="0"/>
        </w:rPr>
      </w:pPr>
    </w:p>
    <w:p>
      <w:pPr>
        <w:pStyle w:val="Body"/>
        <w:rPr>
          <w:rtl w:val="0"/>
        </w:rPr>
      </w:pPr>
    </w:p>
    <w:p>
      <w:pPr>
        <w:pStyle w:val="Body"/>
        <w:rPr>
          <w:rtl w:val="0"/>
        </w:rPr>
      </w:pPr>
      <w:r>
        <w:rPr>
          <w:rtl w:val="0"/>
        </w:rPr>
        <mc:AlternateContent>
          <mc:Choice Requires="wpg">
            <w:drawing>
              <wp:anchor distT="152400" distB="152400" distL="152400" distR="152400" simplePos="0" relativeHeight="251671552" behindDoc="0" locked="0" layoutInCell="1" allowOverlap="1">
                <wp:simplePos x="0" y="0"/>
                <wp:positionH relativeFrom="margin">
                  <wp:posOffset>-598898</wp:posOffset>
                </wp:positionH>
                <wp:positionV relativeFrom="line">
                  <wp:posOffset>352379</wp:posOffset>
                </wp:positionV>
                <wp:extent cx="3175973" cy="2268266"/>
                <wp:effectExtent l="0" t="0" r="0" b="0"/>
                <wp:wrapThrough wrapText="bothSides" distL="152400" distR="152400">
                  <wp:wrapPolygon edited="1">
                    <wp:start x="0" y="0"/>
                    <wp:lineTo x="21600" y="0"/>
                    <wp:lineTo x="21600" y="21600"/>
                    <wp:lineTo x="0" y="21600"/>
                    <wp:lineTo x="0" y="0"/>
                  </wp:wrapPolygon>
                </wp:wrapThrough>
                <wp:docPr id="1073741867" name="officeArt object"/>
                <wp:cNvGraphicFramePr/>
                <a:graphic xmlns:a="http://schemas.openxmlformats.org/drawingml/2006/main">
                  <a:graphicData uri="http://schemas.microsoft.com/office/word/2010/wordprocessingGroup">
                    <wpg:wgp>
                      <wpg:cNvGrpSpPr/>
                      <wpg:grpSpPr>
                        <a:xfrm>
                          <a:off x="0" y="0"/>
                          <a:ext cx="3175973" cy="2268266"/>
                          <a:chOff x="0" y="0"/>
                          <a:chExt cx="3175972" cy="2268265"/>
                        </a:xfrm>
                      </wpg:grpSpPr>
                      <wps:wsp>
                        <wps:cNvPr id="1073741863" name="Shape 1073741863"/>
                        <wps:cNvSpPr/>
                        <wps:spPr>
                          <a:xfrm>
                            <a:off x="-1" y="304221"/>
                            <a:ext cx="3175973" cy="1964045"/>
                          </a:xfrm>
                          <a:prstGeom prst="rect">
                            <a:avLst/>
                          </a:prstGeom>
                          <a:noFill/>
                          <a:ln w="12700" cap="flat">
                            <a:solidFill>
                              <a:srgbClr val="7030A0"/>
                            </a:solidFill>
                            <a:prstDash val="solid"/>
                            <a:miter lim="800000"/>
                          </a:ln>
                          <a:effectLst/>
                        </wps:spPr>
                        <wps:bodyPr/>
                      </wps:wsp>
                      <wpg:grpSp>
                        <wpg:cNvPr id="1073741866" name="Group 1073741866"/>
                        <wpg:cNvGrpSpPr/>
                        <wpg:grpSpPr>
                          <a:xfrm>
                            <a:off x="-1" y="0"/>
                            <a:ext cx="3170370" cy="320077"/>
                            <a:chOff x="0" y="0"/>
                            <a:chExt cx="3170368" cy="320076"/>
                          </a:xfrm>
                        </wpg:grpSpPr>
                        <wps:wsp>
                          <wps:cNvPr id="1073741864" name="Shape 1073741864"/>
                          <wps:cNvSpPr/>
                          <wps:spPr>
                            <a:xfrm>
                              <a:off x="-1" y="0"/>
                              <a:ext cx="3170370" cy="320077"/>
                            </a:xfrm>
                            <a:prstGeom prst="rect">
                              <a:avLst/>
                            </a:prstGeom>
                            <a:solidFill>
                              <a:srgbClr val="7030A0"/>
                            </a:solidFill>
                            <a:ln w="12700" cap="flat">
                              <a:solidFill>
                                <a:srgbClr val="7030A0"/>
                              </a:solidFill>
                              <a:prstDash val="solid"/>
                              <a:miter lim="800000"/>
                            </a:ln>
                            <a:effectLst/>
                          </wps:spPr>
                          <wps:bodyPr/>
                        </wps:wsp>
                        <wps:wsp>
                          <wps:cNvPr id="1073741865" name="Shape 1073741865"/>
                          <wps:cNvSpPr/>
                          <wps:spPr>
                            <a:xfrm>
                              <a:off x="-1" y="0"/>
                              <a:ext cx="3170370" cy="320077"/>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it-IT"/>
                                  </w:rPr>
                                  <w:t xml:space="preserve">6. Questions                                               </w:t>
                                </w:r>
                              </w:p>
                            </w:txbxContent>
                          </wps:txbx>
                          <wps:bodyPr wrap="square" lIns="45719" tIns="45719" rIns="45719" bIns="45719" numCol="1" anchor="ctr">
                            <a:noAutofit/>
                          </wps:bodyPr>
                        </wps:wsp>
                      </wpg:grpSp>
                    </wpg:wgp>
                  </a:graphicData>
                </a:graphic>
              </wp:anchor>
            </w:drawing>
          </mc:Choice>
          <mc:Fallback>
            <w:pict>
              <v:group id="_x0000_s1063" style="visibility:visible;position:absolute;margin-left:-47.2pt;margin-top:27.7pt;width:250.1pt;height:178.6pt;z-index:251671552;mso-position-horizontal:absolute;mso-position-horizontal-relative:margin;mso-position-vertical:absolute;mso-position-vertical-relative:line;mso-wrap-distance-left:12.0pt;mso-wrap-distance-top:12.0pt;mso-wrap-distance-right:12.0pt;mso-wrap-distance-bottom:12.0pt;" coordorigin="0,0" coordsize="3175972,2268265">
                <w10:wrap type="through" side="bothSides" anchorx="margin"/>
                <v:rect id="_x0000_s1064" style="position:absolute;left:0;top:304222;width:3175972;height:1964044;">
                  <v:fill on="f"/>
                  <v:stroke filltype="solid" color="#7030A0" opacity="100.0%" weight="1.0pt" dashstyle="solid" endcap="flat" miterlimit="800.0%" joinstyle="miter" linestyle="single" startarrow="none" startarrowwidth="medium" startarrowlength="medium" endarrow="none" endarrowwidth="medium" endarrowlength="medium"/>
                </v:rect>
                <v:group id="_x0000_s1065" style="position:absolute;left:0;top:0;width:3170369;height:320077;" coordorigin="0,0" coordsize="3170369,320077">
                  <v:rect id="_x0000_s1066" style="position:absolute;left:0;top:0;width:3170369;height:320077;">
                    <v:fill color="#7030A0" opacity="100.0%" type="solid"/>
                    <v:stroke filltype="solid" color="#7030A0" opacity="100.0%" weight="1.0pt" dashstyle="solid" endcap="flat" miterlimit="800.0%" joinstyle="miter" linestyle="single" startarrow="none" startarrowwidth="medium" startarrowlength="medium" endarrow="none" endarrowwidth="medium" endarrowlength="medium"/>
                  </v:rect>
                  <v:rect id="_x0000_s1067" style="position:absolute;left:0;top:0;width:3170369;height:320077;">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it-IT"/>
                            </w:rPr>
                            <w:t xml:space="preserve">6. Questions                                               </w:t>
                          </w:r>
                        </w:p>
                      </w:txbxContent>
                    </v:textbox>
                  </v:rect>
                </v:group>
              </v:group>
            </w:pict>
          </mc:Fallback>
        </mc:AlternateContent>
      </w:r>
      <w:r>
        <w:rPr>
          <w:rtl w:val="0"/>
        </w:rPr>
        <mc:AlternateContent>
          <mc:Choice Requires="wpg">
            <w:drawing>
              <wp:anchor distT="152400" distB="152400" distL="152400" distR="152400" simplePos="0" relativeHeight="251669504" behindDoc="0" locked="0" layoutInCell="1" allowOverlap="1">
                <wp:simplePos x="0" y="0"/>
                <wp:positionH relativeFrom="margin">
                  <wp:posOffset>6228080</wp:posOffset>
                </wp:positionH>
                <wp:positionV relativeFrom="line">
                  <wp:posOffset>400050</wp:posOffset>
                </wp:positionV>
                <wp:extent cx="3234897" cy="2310349"/>
                <wp:effectExtent l="0" t="0" r="0" b="0"/>
                <wp:wrapThrough wrapText="bothSides" distL="152400" distR="152400">
                  <wp:wrapPolygon edited="1">
                    <wp:start x="0" y="0"/>
                    <wp:lineTo x="21600" y="0"/>
                    <wp:lineTo x="21600" y="21600"/>
                    <wp:lineTo x="0" y="21600"/>
                    <wp:lineTo x="0" y="0"/>
                  </wp:wrapPolygon>
                </wp:wrapThrough>
                <wp:docPr id="1073741872" name="officeArt object"/>
                <wp:cNvGraphicFramePr/>
                <a:graphic xmlns:a="http://schemas.openxmlformats.org/drawingml/2006/main">
                  <a:graphicData uri="http://schemas.microsoft.com/office/word/2010/wordprocessingGroup">
                    <wpg:wgp>
                      <wpg:cNvGrpSpPr/>
                      <wpg:grpSpPr>
                        <a:xfrm>
                          <a:off x="0" y="0"/>
                          <a:ext cx="3234897" cy="2310349"/>
                          <a:chOff x="0" y="0"/>
                          <a:chExt cx="3234896" cy="2310348"/>
                        </a:xfrm>
                      </wpg:grpSpPr>
                      <wps:wsp>
                        <wps:cNvPr id="1073741868" name="Shape 1073741868"/>
                        <wps:cNvSpPr/>
                        <wps:spPr>
                          <a:xfrm>
                            <a:off x="4657" y="309866"/>
                            <a:ext cx="3230240" cy="2000483"/>
                          </a:xfrm>
                          <a:prstGeom prst="rect">
                            <a:avLst/>
                          </a:prstGeom>
                          <a:noFill/>
                          <a:ln w="12700" cap="flat">
                            <a:solidFill>
                              <a:srgbClr val="FF0000"/>
                            </a:solidFill>
                            <a:prstDash val="solid"/>
                            <a:miter lim="800000"/>
                          </a:ln>
                          <a:effectLst/>
                        </wps:spPr>
                        <wps:bodyPr/>
                      </wps:wsp>
                      <wpg:grpSp>
                        <wpg:cNvPr id="1073741871" name="Group 1073741871"/>
                        <wpg:cNvGrpSpPr/>
                        <wpg:grpSpPr>
                          <a:xfrm>
                            <a:off x="-1" y="-1"/>
                            <a:ext cx="3233089" cy="308048"/>
                            <a:chOff x="0" y="0"/>
                            <a:chExt cx="3233087" cy="308046"/>
                          </a:xfrm>
                        </wpg:grpSpPr>
                        <wps:wsp>
                          <wps:cNvPr id="1073741869" name="Shape 1073741869"/>
                          <wps:cNvSpPr/>
                          <wps:spPr>
                            <a:xfrm>
                              <a:off x="-1" y="-1"/>
                              <a:ext cx="3233089" cy="308048"/>
                            </a:xfrm>
                            <a:prstGeom prst="rect">
                              <a:avLst/>
                            </a:prstGeom>
                            <a:solidFill>
                              <a:srgbClr val="FF0000"/>
                            </a:solidFill>
                            <a:ln w="12700" cap="flat">
                              <a:solidFill>
                                <a:srgbClr val="FF0000"/>
                              </a:solidFill>
                              <a:prstDash val="solid"/>
                              <a:miter lim="800000"/>
                            </a:ln>
                            <a:effectLst/>
                          </wps:spPr>
                          <wps:bodyPr/>
                        </wps:wsp>
                        <wps:wsp>
                          <wps:cNvPr id="1073741870" name="Shape 1073741870"/>
                          <wps:cNvSpPr/>
                          <wps:spPr>
                            <a:xfrm>
                              <a:off x="-1" y="-1"/>
                              <a:ext cx="3233089" cy="308048"/>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4. Information                                            </w:t>
                                </w:r>
                              </w:p>
                            </w:txbxContent>
                          </wps:txbx>
                          <wps:bodyPr wrap="square" lIns="45719" tIns="45719" rIns="45719" bIns="45719" numCol="1" anchor="ctr">
                            <a:noAutofit/>
                          </wps:bodyPr>
                        </wps:wsp>
                      </wpg:grpSp>
                    </wpg:wgp>
                  </a:graphicData>
                </a:graphic>
              </wp:anchor>
            </w:drawing>
          </mc:Choice>
          <mc:Fallback>
            <w:pict>
              <v:group id="_x0000_s1068" style="visibility:visible;position:absolute;margin-left:490.4pt;margin-top:31.5pt;width:254.7pt;height:181.9pt;z-index:251669504;mso-position-horizontal:absolute;mso-position-horizontal-relative:margin;mso-position-vertical:absolute;mso-position-vertical-relative:line;mso-wrap-distance-left:12.0pt;mso-wrap-distance-top:12.0pt;mso-wrap-distance-right:12.0pt;mso-wrap-distance-bottom:12.0pt;" coordorigin="0,0" coordsize="3234896,2310349">
                <w10:wrap type="through" side="bothSides" anchorx="margin"/>
                <v:rect id="_x0000_s1069" style="position:absolute;left:4658;top:309867;width:3230239;height:2000482;">
                  <v:fill on="f"/>
                  <v:stroke filltype="solid" color="#FF0000" opacity="100.0%" weight="1.0pt" dashstyle="solid" endcap="flat" miterlimit="800.0%" joinstyle="miter" linestyle="single" startarrow="none" startarrowwidth="medium" startarrowlength="medium" endarrow="none" endarrowwidth="medium" endarrowlength="medium"/>
                </v:rect>
                <v:group id="_x0000_s1070" style="position:absolute;left:0;top:0;width:3233088;height:308046;" coordorigin="0,0" coordsize="3233087,308046">
                  <v:rect id="_x0000_s1071" style="position:absolute;left:0;top:0;width:3233088;height:308046;">
                    <v:fill color="#FF0000" opacity="100.0%" type="solid"/>
                    <v:stroke filltype="solid" color="#FF0000" opacity="100.0%" weight="1.0pt" dashstyle="solid" endcap="flat" miterlimit="800.0%" joinstyle="miter" linestyle="single" startarrow="none" startarrowwidth="medium" startarrowlength="medium" endarrow="none" endarrowwidth="medium" endarrowlength="medium"/>
                  </v:rect>
                  <v:rect id="_x0000_s1072" style="position:absolute;left:0;top:0;width:3233088;height:308046;">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4. Information                                            </w:t>
                          </w:r>
                        </w:p>
                      </w:txbxContent>
                    </v:textbox>
                  </v:rect>
                </v:group>
              </v:group>
            </w:pict>
          </mc:Fallback>
        </mc:AlternateContent>
      </w:r>
    </w:p>
    <w:p>
      <w:pPr>
        <w:pStyle w:val="Body"/>
        <w:tabs>
          <w:tab w:val="left" w:pos="12091"/>
        </w:tabs>
      </w:pPr>
      <w:r>
        <w:rPr>
          <w:rtl w:val="0"/>
        </w:rPr>
        <mc:AlternateContent>
          <mc:Choice Requires="wps">
            <w:drawing>
              <wp:anchor distT="152400" distB="152400" distL="152400" distR="152400" simplePos="0" relativeHeight="251664384" behindDoc="0" locked="0" layoutInCell="1" allowOverlap="1">
                <wp:simplePos x="0" y="0"/>
                <wp:positionH relativeFrom="margin">
                  <wp:posOffset>-646430</wp:posOffset>
                </wp:positionH>
                <wp:positionV relativeFrom="line">
                  <wp:posOffset>416401</wp:posOffset>
                </wp:positionV>
                <wp:extent cx="3288030" cy="2090579"/>
                <wp:effectExtent l="0" t="0" r="0" b="0"/>
                <wp:wrapThrough wrapText="bothSides" distL="152400" distR="152400">
                  <wp:wrapPolygon edited="1">
                    <wp:start x="0" y="0"/>
                    <wp:lineTo x="0" y="21602"/>
                    <wp:lineTo x="21601" y="21602"/>
                    <wp:lineTo x="21601" y="0"/>
                    <wp:lineTo x="0" y="0"/>
                  </wp:wrapPolygon>
                </wp:wrapThrough>
                <wp:docPr id="1073741873" name="officeArt object"/>
                <wp:cNvGraphicFramePr/>
                <a:graphic xmlns:a="http://schemas.openxmlformats.org/drawingml/2006/main">
                  <a:graphicData uri="http://schemas.microsoft.com/office/word/2010/wordprocessingShape">
                    <wps:wsp>
                      <wps:cNvSpPr/>
                      <wps:spPr>
                        <a:xfrm>
                          <a:off x="0" y="0"/>
                          <a:ext cx="3288030" cy="209057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efault"/>
                              <w:numPr>
                                <w:ilvl w:val="0"/>
                                <w:numId w:val="7"/>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Is the child is at risk of significant harm? </w:t>
                            </w:r>
                            <w:r>
                              <w:rPr>
                                <w:rFonts w:ascii="Helvetica Neue" w:cs="Helvetica Neue" w:hAnsi="Helvetica Neue" w:eastAsia="Helvetica Neue"/>
                                <w:rtl w:val="0"/>
                              </w:rPr>
                            </w:r>
                          </w:p>
                          <w:p>
                            <w:pPr>
                              <w:pStyle w:val="Default"/>
                              <w:numPr>
                                <w:ilvl w:val="0"/>
                                <w:numId w:val="8"/>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What is daily life like for the child? </w:t>
                            </w:r>
                          </w:p>
                          <w:p>
                            <w:pPr>
                              <w:pStyle w:val="Default"/>
                              <w:numPr>
                                <w:ilvl w:val="0"/>
                                <w:numId w:val="9"/>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What is the impact on the child?</w:t>
                            </w:r>
                          </w:p>
                          <w:p>
                            <w:pPr>
                              <w:pStyle w:val="Default"/>
                              <w:numPr>
                                <w:ilvl w:val="0"/>
                                <w:numId w:val="10"/>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How have concerns been raised with the family? </w:t>
                            </w:r>
                          </w:p>
                          <w:p>
                            <w:pPr>
                              <w:pStyle w:val="Default"/>
                              <w:numPr>
                                <w:ilvl w:val="0"/>
                                <w:numId w:val="11"/>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How has information been shared? </w:t>
                            </w:r>
                          </w:p>
                          <w:p>
                            <w:pPr>
                              <w:pStyle w:val="Default"/>
                              <w:numPr>
                                <w:ilvl w:val="0"/>
                                <w:numId w:val="12"/>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What is the plan and what difference is it making?</w:t>
                            </w:r>
                            <w:r>
                              <w:rPr>
                                <w:rFonts w:ascii="Helvetica Neue" w:cs="Helvetica Neue" w:hAnsi="Helvetica Neue" w:eastAsia="Helvetica Neue"/>
                                <w:rtl w:val="0"/>
                              </w:rPr>
                              <w:br w:type="textWrapping"/>
                            </w:r>
                            <w:r>
                              <w:rPr>
                                <w:rFonts w:ascii="Helvetica Neue" w:cs="Helvetica Neue" w:hAnsi="Helvetica Neue" w:eastAsia="Helvetica Neue"/>
                                <w:sz w:val="24"/>
                                <w:szCs w:val="24"/>
                                <w:rtl w:val="0"/>
                              </w:rPr>
                            </w:r>
                          </w:p>
                        </w:txbxContent>
                      </wps:txbx>
                      <wps:bodyPr wrap="square" lIns="50800" tIns="50800" rIns="50800" bIns="50800" numCol="1" anchor="t">
                        <a:noAutofit/>
                      </wps:bodyPr>
                    </wps:wsp>
                  </a:graphicData>
                </a:graphic>
              </wp:anchor>
            </w:drawing>
          </mc:Choice>
          <mc:Fallback>
            <w:pict>
              <v:rect id="_x0000_s1073" style="visibility:visible;position:absolute;margin-left:-50.9pt;margin-top:32.8pt;width:258.9pt;height:164.6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numPr>
                          <w:ilvl w:val="0"/>
                          <w:numId w:val="7"/>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Is the child is at risk of significant harm? </w:t>
                      </w:r>
                    </w:p>
                    <w:p>
                      <w:pPr>
                        <w:pStyle w:val="Default"/>
                        <w:numPr>
                          <w:ilvl w:val="0"/>
                          <w:numId w:val="8"/>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What is daily life like for the child? </w:t>
                      </w:r>
                    </w:p>
                    <w:p>
                      <w:pPr>
                        <w:pStyle w:val="Default"/>
                        <w:numPr>
                          <w:ilvl w:val="0"/>
                          <w:numId w:val="9"/>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What is the impact on the child?</w:t>
                      </w:r>
                    </w:p>
                    <w:p>
                      <w:pPr>
                        <w:pStyle w:val="Default"/>
                        <w:numPr>
                          <w:ilvl w:val="0"/>
                          <w:numId w:val="10"/>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How have concerns been raised with the family? </w:t>
                      </w:r>
                    </w:p>
                    <w:p>
                      <w:pPr>
                        <w:pStyle w:val="Default"/>
                        <w:numPr>
                          <w:ilvl w:val="0"/>
                          <w:numId w:val="11"/>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 xml:space="preserve">How has information been shared? </w:t>
                      </w:r>
                    </w:p>
                    <w:p>
                      <w:pPr>
                        <w:pStyle w:val="Default"/>
                        <w:numPr>
                          <w:ilvl w:val="0"/>
                          <w:numId w:val="12"/>
                        </w:numPr>
                        <w:bidi w:val="0"/>
                        <w:spacing w:after="240"/>
                        <w:ind w:left="196" w:right="0" w:hanging="196"/>
                        <w:jc w:val="left"/>
                        <w:rPr>
                          <w:rFonts w:ascii="Helvetica Neue" w:cs="Helvetica Neue" w:hAnsi="Helvetica Neue" w:eastAsia="Helvetica Neue"/>
                          <w:position w:val="-2"/>
                          <w:sz w:val="22"/>
                          <w:szCs w:val="22"/>
                          <w:rtl w:val="0"/>
                        </w:rPr>
                      </w:pPr>
                      <w:r>
                        <w:rPr>
                          <w:rFonts w:ascii="Helvetica Neue"/>
                          <w:rtl w:val="0"/>
                          <w:lang w:val="en-US"/>
                        </w:rPr>
                        <w:t>What is the plan and what difference is it making?</w:t>
                      </w:r>
                      <w:r>
                        <w:rPr>
                          <w:rFonts w:ascii="Helvetica Neue" w:cs="Helvetica Neue" w:hAnsi="Helvetica Neue" w:eastAsia="Helvetica Neue"/>
                          <w:rtl w:val="0"/>
                        </w:rPr>
                        <w:br w:type="textWrapping"/>
                      </w:r>
                      <w:r>
                        <w:rPr>
                          <w:rFonts w:ascii="Helvetica Neue" w:cs="Helvetica Neue" w:hAnsi="Helvetica Neue" w:eastAsia="Helvetica Neue"/>
                          <w:sz w:val="24"/>
                          <w:szCs w:val="24"/>
                          <w:rtl w:val="0"/>
                        </w:rPr>
                      </w:r>
                    </w:p>
                  </w:txbxContent>
                </v:textbox>
                <w10:wrap type="through" side="bothSides" anchorx="margin"/>
              </v:rect>
            </w:pict>
          </mc:Fallback>
        </mc:AlternateContent>
      </w:r>
      <w:r>
        <w:rPr>
          <w:rtl w:val="0"/>
        </w:rPr>
        <mc:AlternateContent>
          <mc:Choice Requires="wpg">
            <w:drawing>
              <wp:anchor distT="152400" distB="152400" distL="152400" distR="152400" simplePos="0" relativeHeight="251670528" behindDoc="0" locked="0" layoutInCell="1" allowOverlap="1">
                <wp:simplePos x="0" y="0"/>
                <wp:positionH relativeFrom="margin">
                  <wp:posOffset>2920365</wp:posOffset>
                </wp:positionH>
                <wp:positionV relativeFrom="line">
                  <wp:posOffset>174625</wp:posOffset>
                </wp:positionV>
                <wp:extent cx="3023871" cy="2159635"/>
                <wp:effectExtent l="0" t="0" r="0" b="0"/>
                <wp:wrapTopAndBottom distT="152400" distB="152400"/>
                <wp:docPr id="1073741878"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74" name="Shape 1073741874"/>
                        <wps:cNvSpPr/>
                        <wps:spPr>
                          <a:xfrm>
                            <a:off x="-1" y="278181"/>
                            <a:ext cx="3023872" cy="1881454"/>
                          </a:xfrm>
                          <a:prstGeom prst="rect">
                            <a:avLst/>
                          </a:prstGeom>
                          <a:noFill/>
                          <a:ln w="12700" cap="flat">
                            <a:solidFill>
                              <a:srgbClr val="E80EC9"/>
                            </a:solidFill>
                            <a:prstDash val="solid"/>
                            <a:miter lim="800000"/>
                          </a:ln>
                          <a:effectLst/>
                        </wps:spPr>
                        <wps:bodyPr/>
                      </wps:wsp>
                      <wpg:grpSp>
                        <wpg:cNvPr id="1073741877" name="Group 1073741877"/>
                        <wpg:cNvGrpSpPr/>
                        <wpg:grpSpPr>
                          <a:xfrm>
                            <a:off x="-1" y="0"/>
                            <a:ext cx="3018537" cy="287951"/>
                            <a:chOff x="0" y="0"/>
                            <a:chExt cx="3018535" cy="287950"/>
                          </a:xfrm>
                        </wpg:grpSpPr>
                        <wps:wsp>
                          <wps:cNvPr id="1073741875" name="Shape 1073741875"/>
                          <wps:cNvSpPr/>
                          <wps:spPr>
                            <a:xfrm>
                              <a:off x="-1" y="-1"/>
                              <a:ext cx="3018537" cy="287952"/>
                            </a:xfrm>
                            <a:prstGeom prst="rect">
                              <a:avLst/>
                            </a:prstGeom>
                            <a:solidFill>
                              <a:srgbClr val="E80EC9"/>
                            </a:solidFill>
                            <a:ln w="12700" cap="flat">
                              <a:solidFill>
                                <a:srgbClr val="E80EC9"/>
                              </a:solidFill>
                              <a:prstDash val="solid"/>
                              <a:miter lim="800000"/>
                            </a:ln>
                            <a:effectLst/>
                          </wps:spPr>
                          <wps:bodyPr/>
                        </wps:wsp>
                        <wps:wsp>
                          <wps:cNvPr id="1073741876" name="Shape 1073741876"/>
                          <wps:cNvSpPr/>
                          <wps:spPr>
                            <a:xfrm>
                              <a:off x="-1" y="-1"/>
                              <a:ext cx="3018537" cy="287952"/>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5. Information                                           </w:t>
                                </w:r>
                              </w:p>
                            </w:txbxContent>
                          </wps:txbx>
                          <wps:bodyPr wrap="square" lIns="45719" tIns="45719" rIns="45719" bIns="45719" numCol="1" anchor="ctr">
                            <a:noAutofit/>
                          </wps:bodyPr>
                        </wps:wsp>
                      </wpg:grpSp>
                    </wpg:wgp>
                  </a:graphicData>
                </a:graphic>
              </wp:anchor>
            </w:drawing>
          </mc:Choice>
          <mc:Fallback>
            <w:pict>
              <v:group id="_x0000_s1074" style="visibility:visible;position:absolute;margin-left:229.9pt;margin-top:13.8pt;width:238.1pt;height:170.0pt;z-index:251670528;mso-position-horizontal:absolute;mso-position-horizontal-relative:margin;mso-position-vertical:absolute;mso-position-vertical-relative:line;mso-wrap-distance-left:12.0pt;mso-wrap-distance-top:12.0pt;mso-wrap-distance-right:12.0pt;mso-wrap-distance-bottom:12.0pt;" coordorigin="0,0" coordsize="3023870,2159635">
                <w10:wrap type="topAndBottom" side="bothSides" anchorx="margin"/>
                <v:rect id="_x0000_s1075" style="position:absolute;left:0;top:278182;width:3023870;height:1881453;">
                  <v:fill on="f"/>
                  <v:stroke filltype="solid" color="#E80EC9" opacity="100.0%" weight="1.0pt" dashstyle="solid" endcap="flat" miterlimit="800.0%" joinstyle="miter" linestyle="single" startarrow="none" startarrowwidth="medium" startarrowlength="medium" endarrow="none" endarrowwidth="medium" endarrowlength="medium"/>
                </v:rect>
                <v:group id="_x0000_s1076" style="position:absolute;left:0;top:0;width:3018535;height:287950;" coordorigin="0,0" coordsize="3018535,287950">
                  <v:rect id="_x0000_s1077" style="position:absolute;left:0;top:0;width:3018535;height:287950;">
                    <v:fill color="#E80EC9" opacity="100.0%" type="solid"/>
                    <v:stroke filltype="solid" color="#E80EC9" opacity="100.0%" weight="1.0pt" dashstyle="solid" endcap="flat" miterlimit="800.0%" joinstyle="miter" linestyle="single" startarrow="none" startarrowwidth="medium" startarrowlength="medium" endarrow="none" endarrowwidth="medium" endarrowlength="medium"/>
                  </v:rect>
                  <v:rect id="_x0000_s1078" style="position:absolute;left:0;top:0;width:3018535;height:28795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5. Information                                           </w:t>
                          </w:r>
                        </w:p>
                      </w:txbxContent>
                    </v:textbox>
                  </v:rect>
                </v:group>
              </v:group>
            </w:pict>
          </mc:Fallback>
        </mc:AlternateContent>
      </w:r>
      <w:r>
        <w:rPr>
          <w:rtl w:val="0"/>
        </w:rPr>
        <mc:AlternateContent>
          <mc:Choice Requires="wps">
            <w:drawing>
              <wp:anchor distT="152400" distB="152400" distL="152400" distR="152400" simplePos="0" relativeHeight="251665408" behindDoc="0" locked="0" layoutInCell="1" allowOverlap="1">
                <wp:simplePos x="0" y="0"/>
                <wp:positionH relativeFrom="margin">
                  <wp:posOffset>2950209</wp:posOffset>
                </wp:positionH>
                <wp:positionV relativeFrom="line">
                  <wp:posOffset>508753</wp:posOffset>
                </wp:positionV>
                <wp:extent cx="2951481" cy="1774707"/>
                <wp:effectExtent l="0" t="0" r="0" b="0"/>
                <wp:wrapThrough wrapText="bothSides" distL="152400" distR="152400">
                  <wp:wrapPolygon edited="1">
                    <wp:start x="0" y="0"/>
                    <wp:lineTo x="0" y="21601"/>
                    <wp:lineTo x="21601" y="21601"/>
                    <wp:lineTo x="21601" y="0"/>
                    <wp:lineTo x="0" y="0"/>
                  </wp:wrapPolygon>
                </wp:wrapThrough>
                <wp:docPr id="1073741879" name="officeArt object"/>
                <wp:cNvGraphicFramePr/>
                <a:graphic xmlns:a="http://schemas.openxmlformats.org/drawingml/2006/main">
                  <a:graphicData uri="http://schemas.microsoft.com/office/word/2010/wordprocessingShape">
                    <wps:wsp>
                      <wps:cNvSpPr/>
                      <wps:spPr>
                        <a:xfrm>
                          <a:off x="0" y="0"/>
                          <a:ext cx="2951481" cy="177470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Helvetica Neue" w:cs="Helvetica Neue" w:hAnsi="Helvetica Neue" w:eastAsia="Helvetica Neue"/>
                              </w:rPr>
                            </w:pPr>
                            <w:r>
                              <w:rPr>
                                <w:rFonts w:ascii="Helvetica Neue"/>
                                <w:rtl w:val="0"/>
                                <w:lang w:val="en-US"/>
                              </w:rPr>
                              <w:t>A range of evidence based tools have been developed in Rochdale to assist practitioners:</w:t>
                            </w:r>
                          </w:p>
                          <w:p>
                            <w:pPr>
                              <w:pStyle w:val="Default"/>
                              <w:bidi w:val="0"/>
                              <w:spacing w:after="240"/>
                              <w:ind w:left="0" w:right="0" w:firstLine="0"/>
                              <w:jc w:val="left"/>
                              <w:rPr>
                                <w:rFonts w:ascii="Helvetica Neue" w:cs="Helvetica Neue" w:hAnsi="Helvetica Neue" w:eastAsia="Helvetica Neue"/>
                                <w:color w:val="000000"/>
                                <w:sz w:val="24"/>
                                <w:szCs w:val="24"/>
                                <w:rtl w:val="0"/>
                              </w:rPr>
                            </w:pPr>
                            <w:r>
                              <w:rPr>
                                <w:rFonts w:ascii="Helvetica Neue"/>
                                <w:color w:val="0432ff"/>
                                <w:sz w:val="22"/>
                                <w:szCs w:val="22"/>
                                <w:rtl w:val="0"/>
                                <w:lang w:val="nl-NL"/>
                              </w:rPr>
                              <w:t>Neglect Screening Tool</w:t>
                            </w:r>
                            <w:r>
                              <w:rPr>
                                <w:rFonts w:ascii="Helvetica Neue" w:cs="Helvetica Neue" w:hAnsi="Helvetica Neue" w:eastAsia="Helvetica Neue"/>
                                <w:color w:val="0432ff"/>
                                <w:sz w:val="22"/>
                                <w:szCs w:val="22"/>
                                <w:rtl w:val="0"/>
                              </w:rPr>
                              <w:br w:type="textWrapping"/>
                            </w:r>
                            <w:r>
                              <w:rPr>
                                <w:rFonts w:ascii="Helvetica Neue"/>
                                <w:color w:val="0432ff"/>
                                <w:sz w:val="22"/>
                                <w:szCs w:val="22"/>
                                <w:rtl w:val="0"/>
                                <w:lang w:val="en-US"/>
                              </w:rPr>
                              <w:t xml:space="preserve">Graded Care Profile (0 to 11 years) Graded Care </w:t>
                            </w:r>
                            <w:r>
                              <w:rPr>
                                <w:rFonts w:ascii="Helvetica Neue"/>
                                <w:color w:val="0432ff"/>
                                <w:sz w:val="24"/>
                                <w:szCs w:val="24"/>
                                <w:rtl w:val="0"/>
                                <w:lang w:val="en-US"/>
                              </w:rPr>
                              <w:t xml:space="preserve">Profile (Adolescent) </w:t>
                            </w:r>
                          </w:p>
                          <w:p>
                            <w:pPr>
                              <w:pStyle w:val="Default"/>
                              <w:bidi w:val="0"/>
                              <w:spacing w:after="240"/>
                              <w:ind w:left="0" w:right="0" w:firstLine="0"/>
                              <w:jc w:val="left"/>
                              <w:rPr>
                                <w:rtl w:val="0"/>
                              </w:rPr>
                            </w:pPr>
                            <w:r>
                              <w:rPr>
                                <w:rFonts w:ascii="Helvetica Neue"/>
                                <w:rtl w:val="0"/>
                                <w:lang w:val="en-US"/>
                              </w:rPr>
                              <w:t xml:space="preserve">Find these tools and guidance on the </w:t>
                            </w:r>
                            <w:r>
                              <w:rPr>
                                <w:rFonts w:ascii="Helvetica Neue"/>
                                <w:sz w:val="26"/>
                                <w:szCs w:val="26"/>
                                <w:rtl w:val="0"/>
                              </w:rPr>
                              <w:t>RBSCB</w:t>
                            </w:r>
                            <w:r>
                              <w:rPr>
                                <w:rFonts w:ascii="Helvetica Neue"/>
                                <w:rtl w:val="0"/>
                              </w:rPr>
                              <w:t xml:space="preserve"> </w:t>
                            </w:r>
                            <w:r>
                              <w:rPr>
                                <w:rFonts w:ascii="Helvetica Neue"/>
                                <w:rtl w:val="0"/>
                                <w:lang w:val="en-US"/>
                              </w:rPr>
                              <w:t>website.</w:t>
                            </w:r>
                            <w:r>
                              <w:rPr>
                                <w:rFonts w:ascii="Helvetica Neue" w:cs="Helvetica Neue" w:hAnsi="Helvetica Neue" w:eastAsia="Helvetica Neue"/>
                                <w:sz w:val="24"/>
                                <w:szCs w:val="24"/>
                                <w:rtl w:val="0"/>
                              </w:rPr>
                            </w:r>
                          </w:p>
                        </w:txbxContent>
                      </wps:txbx>
                      <wps:bodyPr wrap="square" lIns="50800" tIns="50800" rIns="50800" bIns="50800" numCol="1" anchor="t">
                        <a:noAutofit/>
                      </wps:bodyPr>
                    </wps:wsp>
                  </a:graphicData>
                </a:graphic>
              </wp:anchor>
            </w:drawing>
          </mc:Choice>
          <mc:Fallback>
            <w:pict>
              <v:rect id="_x0000_s1079" style="visibility:visible;position:absolute;margin-left:232.3pt;margin-top:40.1pt;width:232.4pt;height:139.7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elvetica Neue" w:cs="Helvetica Neue" w:hAnsi="Helvetica Neue" w:eastAsia="Helvetica Neue"/>
                        </w:rPr>
                      </w:pPr>
                      <w:r>
                        <w:rPr>
                          <w:rFonts w:ascii="Helvetica Neue"/>
                          <w:rtl w:val="0"/>
                          <w:lang w:val="en-US"/>
                        </w:rPr>
                        <w:t>A range of evidence based tools have been developed in Rochdale to assist practitioners:</w:t>
                      </w:r>
                    </w:p>
                    <w:p>
                      <w:pPr>
                        <w:pStyle w:val="Default"/>
                        <w:bidi w:val="0"/>
                        <w:spacing w:after="240"/>
                        <w:ind w:left="0" w:right="0" w:firstLine="0"/>
                        <w:jc w:val="left"/>
                        <w:rPr>
                          <w:rFonts w:ascii="Helvetica Neue" w:cs="Helvetica Neue" w:hAnsi="Helvetica Neue" w:eastAsia="Helvetica Neue"/>
                          <w:color w:val="000000"/>
                          <w:sz w:val="24"/>
                          <w:szCs w:val="24"/>
                          <w:rtl w:val="0"/>
                        </w:rPr>
                      </w:pPr>
                      <w:r>
                        <w:rPr>
                          <w:rFonts w:ascii="Helvetica Neue"/>
                          <w:color w:val="0432ff"/>
                          <w:sz w:val="22"/>
                          <w:szCs w:val="22"/>
                          <w:rtl w:val="0"/>
                          <w:lang w:val="nl-NL"/>
                        </w:rPr>
                        <w:t>Neglect Screening Tool</w:t>
                      </w:r>
                      <w:r>
                        <w:rPr>
                          <w:rFonts w:ascii="Helvetica Neue" w:cs="Helvetica Neue" w:hAnsi="Helvetica Neue" w:eastAsia="Helvetica Neue"/>
                          <w:color w:val="0432ff"/>
                          <w:sz w:val="22"/>
                          <w:szCs w:val="22"/>
                          <w:rtl w:val="0"/>
                        </w:rPr>
                        <w:br w:type="textWrapping"/>
                      </w:r>
                      <w:r>
                        <w:rPr>
                          <w:rFonts w:ascii="Helvetica Neue"/>
                          <w:color w:val="0432ff"/>
                          <w:sz w:val="22"/>
                          <w:szCs w:val="22"/>
                          <w:rtl w:val="0"/>
                          <w:lang w:val="en-US"/>
                        </w:rPr>
                        <w:t xml:space="preserve">Graded Care Profile (0 to 11 years) Graded Care </w:t>
                      </w:r>
                      <w:r>
                        <w:rPr>
                          <w:rFonts w:ascii="Helvetica Neue"/>
                          <w:color w:val="0432ff"/>
                          <w:sz w:val="24"/>
                          <w:szCs w:val="24"/>
                          <w:rtl w:val="0"/>
                          <w:lang w:val="en-US"/>
                        </w:rPr>
                        <w:t xml:space="preserve">Profile (Adolescent) </w:t>
                      </w:r>
                    </w:p>
                    <w:p>
                      <w:pPr>
                        <w:pStyle w:val="Default"/>
                        <w:bidi w:val="0"/>
                        <w:spacing w:after="240"/>
                        <w:ind w:left="0" w:right="0" w:firstLine="0"/>
                        <w:jc w:val="left"/>
                        <w:rPr>
                          <w:rtl w:val="0"/>
                        </w:rPr>
                      </w:pPr>
                      <w:r>
                        <w:rPr>
                          <w:rFonts w:ascii="Helvetica Neue"/>
                          <w:rtl w:val="0"/>
                          <w:lang w:val="en-US"/>
                        </w:rPr>
                        <w:t xml:space="preserve">Find these tools and guidance on the </w:t>
                      </w:r>
                      <w:r>
                        <w:rPr>
                          <w:rFonts w:ascii="Helvetica Neue"/>
                          <w:sz w:val="26"/>
                          <w:szCs w:val="26"/>
                          <w:rtl w:val="0"/>
                        </w:rPr>
                        <w:t>RBSCB</w:t>
                      </w:r>
                      <w:r>
                        <w:rPr>
                          <w:rFonts w:ascii="Helvetica Neue"/>
                          <w:rtl w:val="0"/>
                        </w:rPr>
                        <w:t xml:space="preserve"> </w:t>
                      </w:r>
                      <w:r>
                        <w:rPr>
                          <w:rFonts w:ascii="Helvetica Neue"/>
                          <w:rtl w:val="0"/>
                          <w:lang w:val="en-US"/>
                        </w:rPr>
                        <w:t>website.</w:t>
                      </w:r>
                      <w:r>
                        <w:rPr>
                          <w:rFonts w:ascii="Helvetica Neue" w:cs="Helvetica Neue" w:hAnsi="Helvetica Neue" w:eastAsia="Helvetica Neue"/>
                          <w:sz w:val="24"/>
                          <w:szCs w:val="24"/>
                          <w:rtl w:val="0"/>
                        </w:rPr>
                      </w:r>
                    </w:p>
                  </w:txbxContent>
                </v:textbox>
                <w10:wrap type="through" side="bothSides" anchorx="margin"/>
              </v:rect>
            </w:pict>
          </mc:Fallback>
        </mc:AlternateContent>
      </w:r>
      <w:r>
        <w:rPr>
          <w:rtl w:val="0"/>
        </w:rPr>
        <mc:AlternateContent>
          <mc:Choice Requires="wps">
            <w:drawing>
              <wp:anchor distT="152400" distB="152400" distL="152400" distR="152400" simplePos="0" relativeHeight="251659264" behindDoc="0" locked="0" layoutInCell="1" allowOverlap="1">
                <wp:simplePos x="0" y="0"/>
                <wp:positionH relativeFrom="margin">
                  <wp:posOffset>6221730</wp:posOffset>
                </wp:positionH>
                <wp:positionV relativeFrom="line">
                  <wp:posOffset>408940</wp:posOffset>
                </wp:positionV>
                <wp:extent cx="3226118" cy="2051566"/>
                <wp:effectExtent l="0" t="0" r="0" b="0"/>
                <wp:wrapThrough wrapText="bothSides" distL="152400" distR="152400">
                  <wp:wrapPolygon edited="1">
                    <wp:start x="0" y="0"/>
                    <wp:lineTo x="0" y="21599"/>
                    <wp:lineTo x="21601" y="21599"/>
                    <wp:lineTo x="21601" y="0"/>
                    <wp:lineTo x="0" y="0"/>
                  </wp:wrapPolygon>
                </wp:wrapThrough>
                <wp:docPr id="1073741880" name="officeArt object"/>
                <wp:cNvGraphicFramePr/>
                <a:graphic xmlns:a="http://schemas.openxmlformats.org/drawingml/2006/main">
                  <a:graphicData uri="http://schemas.microsoft.com/office/word/2010/wordprocessingShape">
                    <wps:wsp>
                      <wps:cNvSpPr/>
                      <wps:spPr>
                        <a:xfrm>
                          <a:off x="0" y="0"/>
                          <a:ext cx="3226118" cy="205156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It isn't always easy to identify neglect but the longer a child</w:t>
                            </w:r>
                            <w:r>
                              <w:rPr>
                                <w:rFonts w:hAnsi="Helvetica Neue" w:hint="default"/>
                                <w:rtl w:val="0"/>
                                <w:lang w:val="en-US"/>
                              </w:rPr>
                              <w:t>’</w:t>
                            </w:r>
                            <w:r>
                              <w:rPr>
                                <w:rFonts w:ascii="Helvetica Neue"/>
                                <w:rtl w:val="0"/>
                                <w:lang w:val="en-US"/>
                              </w:rPr>
                              <w:t>s living in a neglectful environment, the greater the damage. The first step for practitioners is to identify those children at risk and being bale to express the evidence base for this. Neglect is often depending on piecing small pieces of information together, which will present an overall picture of a child who is at risk. Neglect must always be defined in terms of the impact on a child and practitioners must be alert to children in neglectful households will have a different experience.</w:t>
                            </w:r>
                          </w:p>
                        </w:txbxContent>
                      </wps:txbx>
                      <wps:bodyPr wrap="square" lIns="50800" tIns="50800" rIns="50800" bIns="50800" numCol="1" anchor="t">
                        <a:noAutofit/>
                      </wps:bodyPr>
                    </wps:wsp>
                  </a:graphicData>
                </a:graphic>
              </wp:anchor>
            </w:drawing>
          </mc:Choice>
          <mc:Fallback>
            <w:pict>
              <v:rect id="_x0000_s1080" style="visibility:visible;position:absolute;margin-left:489.9pt;margin-top:32.2pt;width:254.0pt;height:161.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It isn't always easy to identify neglect but the longer a child</w:t>
                      </w:r>
                      <w:r>
                        <w:rPr>
                          <w:rFonts w:hAnsi="Helvetica Neue" w:hint="default"/>
                          <w:rtl w:val="0"/>
                          <w:lang w:val="en-US"/>
                        </w:rPr>
                        <w:t>’</w:t>
                      </w:r>
                      <w:r>
                        <w:rPr>
                          <w:rFonts w:ascii="Helvetica Neue"/>
                          <w:rtl w:val="0"/>
                          <w:lang w:val="en-US"/>
                        </w:rPr>
                        <w:t>s living in a neglectful environment, the greater the damage. The first step for practitioners is to identify those children at risk and being bale to express the evidence base for this. Neglect is often depending on piecing small pieces of information together, which will present an overall picture of a child who is at risk. Neglect must always be defined in terms of the impact on a child and practitioners must be alert to children in neglectful households will have a different experience.</w:t>
                      </w:r>
                    </w:p>
                  </w:txbxContent>
                </v:textbox>
                <w10:wrap type="through" side="bothSides" anchorx="margin"/>
              </v:rect>
            </w:pict>
          </mc:Fallback>
        </mc:AlternateContent>
      </w:r>
      <w:r>
        <w:rPr>
          <w:rtl w:val="0"/>
        </w:rPr>
        <w:tab/>
      </w:r>
    </w:p>
    <w:sectPr>
      <w:headerReference w:type="default" r:id="rId5"/>
      <w:footerReference w:type="default" r:id="rId6"/>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rFonts w:ascii="Helvetica Neue" w:cs="Helvetica Neue" w:hAnsi="Helvetica Neue" w:eastAsia="Helvetica Neue"/>
        <w:position w:val="-2"/>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Pr>
    </w:lvl>
  </w:abstractNum>
  <w:abstractNum w:abstractNumId="5">
    <w:multiLevelType w:val="multilevel"/>
    <w:lvl w:ilvl="0">
      <w:start w:val="1"/>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6">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7">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8">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9">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10">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abstractNum w:abstractNumId="11">
    <w:multiLevelType w:val="multilevel"/>
    <w:styleLink w:val="List 0"/>
    <w:lvl w:ilvl="0">
      <w:start w:val="0"/>
      <w:numFmt w:val="bullet"/>
      <w:suff w:val="tab"/>
      <w:lvlText w:val="•"/>
      <w:lvlJc w:val="left"/>
      <w:pPr>
        <w:tabs>
          <w:tab w:val="num" w:pos="196"/>
          <w:tab w:val="clear" w:pos="0"/>
        </w:tabs>
        <w:ind w:left="196" w:hanging="196"/>
      </w:pPr>
      <w:rPr>
        <w:rFonts w:ascii="Helvetica Neue" w:cs="Helvetica Neue" w:hAnsi="Helvetica Neue" w:eastAsia="Helvetica Neue"/>
        <w:position w:val="-2"/>
        <w:rtl w:val="0"/>
      </w:rPr>
    </w:lvl>
    <w:lvl w:ilvl="1">
      <w:start w:val="1"/>
      <w:numFmt w:val="bullet"/>
      <w:suff w:val="tab"/>
      <w:lvlText w:val="•"/>
      <w:lvlJc w:val="left"/>
      <w:pPr>
        <w:tabs>
          <w:tab w:val="num" w:pos="360"/>
          <w:tab w:val="clear" w:pos="0"/>
        </w:tabs>
        <w:ind w:left="360" w:hanging="180"/>
      </w:pPr>
      <w:rPr>
        <w:rFonts w:ascii="Helvetica Neue" w:cs="Helvetica Neue" w:hAnsi="Helvetica Neue" w:eastAsia="Helvetica Neue"/>
        <w:position w:val="-2"/>
        <w:rtl w:val="0"/>
      </w:rPr>
    </w:lvl>
    <w:lvl w:ilvl="2">
      <w:start w:val="1"/>
      <w:numFmt w:val="bullet"/>
      <w:suff w:val="tab"/>
      <w:lvlText w:val="•"/>
      <w:lvlJc w:val="left"/>
      <w:pPr>
        <w:tabs>
          <w:tab w:val="num" w:pos="540"/>
          <w:tab w:val="clear" w:pos="0"/>
        </w:tabs>
        <w:ind w:left="540" w:hanging="180"/>
      </w:pPr>
      <w:rPr>
        <w:rFonts w:ascii="Helvetica Neue" w:cs="Helvetica Neue" w:hAnsi="Helvetica Neue" w:eastAsia="Helvetica Neue"/>
        <w:position w:val="-2"/>
        <w:rtl w:val="0"/>
      </w:rPr>
    </w:lvl>
    <w:lvl w:ilvl="3">
      <w:start w:val="1"/>
      <w:numFmt w:val="bullet"/>
      <w:suff w:val="tab"/>
      <w:lvlText w:val="•"/>
      <w:lvlJc w:val="left"/>
      <w:pPr>
        <w:tabs>
          <w:tab w:val="num" w:pos="720"/>
          <w:tab w:val="clear" w:pos="0"/>
        </w:tabs>
        <w:ind w:left="720" w:hanging="180"/>
      </w:pPr>
      <w:rPr>
        <w:rFonts w:ascii="Helvetica Neue" w:cs="Helvetica Neue" w:hAnsi="Helvetica Neue" w:eastAsia="Helvetica Neue"/>
        <w:position w:val="-2"/>
        <w:rtl w:val="0"/>
      </w:rPr>
    </w:lvl>
    <w:lvl w:ilvl="4">
      <w:start w:val="1"/>
      <w:numFmt w:val="bullet"/>
      <w:suff w:val="tab"/>
      <w:lvlText w:val="•"/>
      <w:lvlJc w:val="left"/>
      <w:pPr>
        <w:tabs>
          <w:tab w:val="num" w:pos="900"/>
          <w:tab w:val="clear" w:pos="0"/>
        </w:tabs>
        <w:ind w:left="900" w:hanging="180"/>
      </w:pPr>
      <w:rPr>
        <w:rFonts w:ascii="Helvetica Neue" w:cs="Helvetica Neue" w:hAnsi="Helvetica Neue" w:eastAsia="Helvetica Neue"/>
        <w:position w:val="-2"/>
        <w:rtl w:val="0"/>
      </w:rPr>
    </w:lvl>
    <w:lvl w:ilvl="5">
      <w:start w:val="1"/>
      <w:numFmt w:val="bullet"/>
      <w:suff w:val="tab"/>
      <w:lvlText w:val="•"/>
      <w:lvlJc w:val="left"/>
      <w:pPr>
        <w:tabs>
          <w:tab w:val="num" w:pos="1080"/>
          <w:tab w:val="clear" w:pos="0"/>
        </w:tabs>
        <w:ind w:left="1080" w:hanging="180"/>
      </w:pPr>
      <w:rPr>
        <w:rFonts w:ascii="Helvetica Neue" w:cs="Helvetica Neue" w:hAnsi="Helvetica Neue" w:eastAsia="Helvetica Neue"/>
        <w:position w:val="-2"/>
        <w:rtl w:val="0"/>
      </w:rPr>
    </w:lvl>
    <w:lvl w:ilvl="6">
      <w:start w:val="1"/>
      <w:numFmt w:val="bullet"/>
      <w:suff w:val="tab"/>
      <w:lvlText w:val="•"/>
      <w:lvlJc w:val="left"/>
      <w:pPr>
        <w:tabs>
          <w:tab w:val="num" w:pos="1260"/>
          <w:tab w:val="clear" w:pos="0"/>
        </w:tabs>
        <w:ind w:left="1260" w:hanging="180"/>
      </w:pPr>
      <w:rPr>
        <w:rFonts w:ascii="Helvetica Neue" w:cs="Helvetica Neue" w:hAnsi="Helvetica Neue" w:eastAsia="Helvetica Neue"/>
        <w:position w:val="-2"/>
        <w:rtl w:val="0"/>
      </w:rPr>
    </w:lvl>
    <w:lvl w:ilvl="7">
      <w:start w:val="1"/>
      <w:numFmt w:val="bullet"/>
      <w:suff w:val="tab"/>
      <w:lvlText w:val="•"/>
      <w:lvlJc w:val="left"/>
      <w:pPr>
        <w:tabs>
          <w:tab w:val="num" w:pos="1440"/>
          <w:tab w:val="clear" w:pos="0"/>
        </w:tabs>
        <w:ind w:left="1440" w:hanging="180"/>
      </w:pPr>
      <w:rPr>
        <w:rFonts w:ascii="Helvetica Neue" w:cs="Helvetica Neue" w:hAnsi="Helvetica Neue" w:eastAsia="Helvetica Neue"/>
        <w:position w:val="-2"/>
        <w:rtl w:val="0"/>
      </w:rPr>
    </w:lvl>
    <w:lvl w:ilvl="8">
      <w:start w:val="1"/>
      <w:numFmt w:val="bullet"/>
      <w:suff w:val="tab"/>
      <w:lvlText w:val="•"/>
      <w:lvlJc w:val="left"/>
      <w:pPr>
        <w:tabs>
          <w:tab w:val="num" w:pos="1620"/>
          <w:tab w:val="clear" w:pos="0"/>
        </w:tabs>
        <w:ind w:left="1620" w:hanging="180"/>
      </w:pPr>
      <w:rPr>
        <w:rFonts w:ascii="Helvetica Neue" w:cs="Helvetica Neue" w:hAnsi="Helvetica Neue" w:eastAsia="Helvetica Neue"/>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next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w:next w:val="List 0"/>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