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D2AA4" w14:textId="3F2464B6" w:rsidR="00AA3CBE" w:rsidRDefault="00531C57">
      <w:r>
        <w:rPr>
          <w:noProof/>
          <w:lang w:eastAsia="en-GB"/>
        </w:rPr>
        <mc:AlternateContent>
          <mc:Choice Requires="wpg">
            <w:drawing>
              <wp:anchor distT="0" distB="0" distL="114300" distR="114300" simplePos="0" relativeHeight="251662336" behindDoc="0" locked="0" layoutInCell="1" allowOverlap="1" wp14:anchorId="61C67112" wp14:editId="071A22C6">
                <wp:simplePos x="0" y="0"/>
                <wp:positionH relativeFrom="margin">
                  <wp:posOffset>6387152</wp:posOffset>
                </wp:positionH>
                <wp:positionV relativeFrom="paragraph">
                  <wp:posOffset>-641445</wp:posOffset>
                </wp:positionV>
                <wp:extent cx="3023870" cy="2634018"/>
                <wp:effectExtent l="0" t="0" r="24130" b="13970"/>
                <wp:wrapNone/>
                <wp:docPr id="3" name="Group 3"/>
                <wp:cNvGraphicFramePr/>
                <a:graphic xmlns:a="http://schemas.openxmlformats.org/drawingml/2006/main">
                  <a:graphicData uri="http://schemas.microsoft.com/office/word/2010/wordprocessingGroup">
                    <wpg:wgp>
                      <wpg:cNvGrpSpPr/>
                      <wpg:grpSpPr>
                        <a:xfrm>
                          <a:off x="0" y="0"/>
                          <a:ext cx="3023870" cy="2634018"/>
                          <a:chOff x="0" y="-2"/>
                          <a:chExt cx="2159635" cy="3598152"/>
                        </a:xfrm>
                      </wpg:grpSpPr>
                      <wps:wsp>
                        <wps:cNvPr id="11" name="Rectangle 11"/>
                        <wps:cNvSpPr/>
                        <wps:spPr>
                          <a:xfrm>
                            <a:off x="0" y="377247"/>
                            <a:ext cx="2159635" cy="3220903"/>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CF89C" w14:textId="77777777" w:rsidR="00531C57" w:rsidRDefault="00531C57" w:rsidP="00531C57">
                              <w:pPr>
                                <w:pStyle w:val="Default"/>
                              </w:pPr>
                            </w:p>
                            <w:p w14:paraId="7FAF31EF" w14:textId="7134A6B3" w:rsidR="00531C57" w:rsidRPr="00531C57" w:rsidRDefault="00531C57" w:rsidP="00531C57">
                              <w:pPr>
                                <w:pStyle w:val="Default"/>
                                <w:numPr>
                                  <w:ilvl w:val="0"/>
                                  <w:numId w:val="2"/>
                                </w:numPr>
                              </w:pPr>
                              <w:r>
                                <w:rPr>
                                  <w:sz w:val="20"/>
                                  <w:szCs w:val="20"/>
                                </w:rPr>
                                <w:t xml:space="preserve">Technology is an integral part of modern society, especially for C&amp;YP who are typically hugely invested in its day-to-day application. </w:t>
                              </w:r>
                            </w:p>
                            <w:p w14:paraId="7F1B9E19" w14:textId="77777777" w:rsidR="00531C57" w:rsidRDefault="00531C57" w:rsidP="00531C57">
                              <w:pPr>
                                <w:pStyle w:val="Default"/>
                                <w:rPr>
                                  <w:sz w:val="20"/>
                                  <w:szCs w:val="20"/>
                                </w:rPr>
                              </w:pPr>
                            </w:p>
                            <w:p w14:paraId="618D2415" w14:textId="41DF84E6" w:rsidR="00531C57" w:rsidRDefault="00531C57" w:rsidP="00531C57">
                              <w:pPr>
                                <w:pStyle w:val="Default"/>
                                <w:numPr>
                                  <w:ilvl w:val="0"/>
                                  <w:numId w:val="2"/>
                                </w:numPr>
                                <w:rPr>
                                  <w:sz w:val="20"/>
                                  <w:szCs w:val="20"/>
                                </w:rPr>
                              </w:pPr>
                              <w:r>
                                <w:rPr>
                                  <w:sz w:val="20"/>
                                  <w:szCs w:val="20"/>
                                </w:rPr>
                                <w:t xml:space="preserve">Adverse effects of Social Media and their indicators can be numerous, developing and may include: online addiction; anxiety; low self-esteem; online bias; isolation; oversharing; jealousy/envy/unrealistic expectations; FOMO (Fear Of Missing Out); online bullying or hate crime, depression and self-harm. </w:t>
                              </w:r>
                            </w:p>
                            <w:p w14:paraId="0BDC2D6F" w14:textId="77777777" w:rsidR="009047D9" w:rsidRPr="001B0163" w:rsidRDefault="009047D9" w:rsidP="00531C57">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
                            <a:ext cx="2156138" cy="393391"/>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502.95pt;margin-top:-50.5pt;width:238.1pt;height:207.4pt;z-index:251662336;mso-position-horizontal-relative:margin;mso-width-relative:margin;mso-height-relative:margin" coordorigin="" coordsize="21596,3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">
                <v:rect id="Rectangle 11" o:spid="_x0000_s1027" style="position:absolute;top:3772;width:21596;height:3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WS8IA&#10;AADbAAAADwAAAGRycy9kb3ducmV2LnhtbERPTWsCMRC9F/wPYYTealYPWlajqFD0olBbD96GzbhZ&#10;3EzSTVx3/30jFHqbx/ucxaqztWipCZVjBeNRBoK4cLriUsH318fbO4gQkTXWjklBTwFWy8HLAnPt&#10;HvxJ7SmWIoVwyFGBidHnUobCkMUwcp44cVfXWIwJNqXUDT5SuK3lJMum0mLFqcGgp62h4na6WwWH&#10;zexsbHfwob3+HC9+10/Xs16p12G3noOI1MV/8Z97r9P8MTx/S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FZLwgAAANsAAAAPAAAAAAAAAAAAAAAAAJgCAABkcnMvZG93&#10;bnJldi54bWxQSwUGAAAAAAQABAD1AAAAhwMAAAAA&#10;" filled="f" strokecolor="yellow" strokeweight="1pt">
                  <v:textbox>
                    <w:txbxContent>
                      <w:p w14:paraId="68CCF89C" w14:textId="77777777" w:rsidR="00531C57" w:rsidRDefault="00531C57" w:rsidP="00531C57">
                        <w:pPr>
                          <w:pStyle w:val="Default"/>
                        </w:pPr>
                      </w:p>
                      <w:p w14:paraId="7FAF31EF" w14:textId="7134A6B3" w:rsidR="00531C57" w:rsidRPr="00531C57" w:rsidRDefault="00531C57" w:rsidP="00531C57">
                        <w:pPr>
                          <w:pStyle w:val="Default"/>
                          <w:numPr>
                            <w:ilvl w:val="0"/>
                            <w:numId w:val="2"/>
                          </w:numPr>
                        </w:pPr>
                        <w:r>
                          <w:rPr>
                            <w:sz w:val="20"/>
                            <w:szCs w:val="20"/>
                          </w:rPr>
                          <w:t xml:space="preserve">Technology is an integral part of modern society, especially for C&amp;YP who are typically hugely invested in its day-to-day application. </w:t>
                        </w:r>
                      </w:p>
                      <w:p w14:paraId="7F1B9E19" w14:textId="77777777" w:rsidR="00531C57" w:rsidRDefault="00531C57" w:rsidP="00531C57">
                        <w:pPr>
                          <w:pStyle w:val="Default"/>
                          <w:rPr>
                            <w:sz w:val="20"/>
                            <w:szCs w:val="20"/>
                          </w:rPr>
                        </w:pPr>
                      </w:p>
                      <w:p w14:paraId="618D2415" w14:textId="41DF84E6" w:rsidR="00531C57" w:rsidRDefault="00531C57" w:rsidP="00531C57">
                        <w:pPr>
                          <w:pStyle w:val="Default"/>
                          <w:numPr>
                            <w:ilvl w:val="0"/>
                            <w:numId w:val="2"/>
                          </w:numPr>
                          <w:rPr>
                            <w:sz w:val="20"/>
                            <w:szCs w:val="20"/>
                          </w:rPr>
                        </w:pPr>
                        <w:r>
                          <w:rPr>
                            <w:sz w:val="20"/>
                            <w:szCs w:val="20"/>
                          </w:rPr>
                          <w:t xml:space="preserve">Adverse effects of Social Media and their indicators can be numerous, developing and may include: online addiction; anxiety; low self-esteem; online bias; isolation; oversharing; jealousy/envy/unrealistic expectations; FOMO (Fear Of Missing Out); online bullying or hate crime, depression and self-harm. </w:t>
                        </w:r>
                      </w:p>
                      <w:p w14:paraId="0BDC2D6F" w14:textId="77777777" w:rsidR="009047D9" w:rsidRPr="001B0163" w:rsidRDefault="009047D9" w:rsidP="00531C57">
                        <w:pPr>
                          <w:jc w:val="both"/>
                          <w:rPr>
                            <w:color w:val="000000" w:themeColor="text1"/>
                          </w:rPr>
                        </w:pPr>
                      </w:p>
                    </w:txbxContent>
                  </v:textbox>
                </v:rect>
                <v:rect id="Rectangle 16" o:spid="_x0000_s1028" style="position:absolute;width:21561;height: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fKsEA&#10;AADbAAAADwAAAGRycy9kb3ducmV2LnhtbERPTYvCMBC9C/6HMII3TRUs0jXKooiehG3dZY9jM9sW&#10;m0lporb/3iwI3ubxPme16Uwt7tS6yrKC2TQCQZxbXXGh4JztJ0sQziNrrC2Tgp4cbNbDwQoTbR/8&#10;RffUFyKEsEtQQel9k0jp8pIMuqltiAP3Z1uDPsC2kLrFRwg3tZxHUSwNVhwaSmxoW1J+TW9GwfWw&#10;Txe//el7Gf/sLtks6y/nPFVqPOo+P0B46vxb/HIfdZgfw/8v4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iHyrBAAAA2wAAAA8AAAAAAAAAAAAAAAAAmAIAAGRycy9kb3du&#10;cmV2LnhtbFBLBQYAAAAABAAEAPUAAACGAwAAAAA=&#10;" fillcolor="yellow" strokecolor="yellow" strokeweight="1pt">
                  <v:textbo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v:textbox>
                </v:rect>
                <w10:wrap anchorx="margin"/>
              </v:group>
            </w:pict>
          </mc:Fallback>
        </mc:AlternateContent>
      </w:r>
      <w:r>
        <w:rPr>
          <w:noProof/>
          <w:lang w:eastAsia="en-GB"/>
        </w:rPr>
        <mc:AlternateContent>
          <mc:Choice Requires="wpg">
            <w:drawing>
              <wp:anchor distT="0" distB="0" distL="114300" distR="114300" simplePos="0" relativeHeight="251653120" behindDoc="0" locked="0" layoutInCell="1" allowOverlap="1" wp14:anchorId="6484CD09" wp14:editId="4BC2E529">
                <wp:simplePos x="0" y="0"/>
                <wp:positionH relativeFrom="margin">
                  <wp:align>center</wp:align>
                </wp:positionH>
                <wp:positionV relativeFrom="paragraph">
                  <wp:posOffset>-629920</wp:posOffset>
                </wp:positionV>
                <wp:extent cx="3023870" cy="2456597"/>
                <wp:effectExtent l="0" t="0" r="24130" b="20320"/>
                <wp:wrapNone/>
                <wp:docPr id="1" name="Group 1"/>
                <wp:cNvGraphicFramePr/>
                <a:graphic xmlns:a="http://schemas.openxmlformats.org/drawingml/2006/main">
                  <a:graphicData uri="http://schemas.microsoft.com/office/word/2010/wordprocessingGroup">
                    <wpg:wgp>
                      <wpg:cNvGrpSpPr/>
                      <wpg:grpSpPr>
                        <a:xfrm>
                          <a:off x="0" y="0"/>
                          <a:ext cx="3023870" cy="2456597"/>
                          <a:chOff x="0" y="0"/>
                          <a:chExt cx="2159635" cy="3357197"/>
                        </a:xfrm>
                      </wpg:grpSpPr>
                      <wps:wsp>
                        <wps:cNvPr id="9" name="Rectangle 9"/>
                        <wps:cNvSpPr/>
                        <wps:spPr>
                          <a:xfrm>
                            <a:off x="0" y="390487"/>
                            <a:ext cx="2159635" cy="296671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3CAFD1" w14:textId="77777777" w:rsidR="00531C57" w:rsidRPr="003C28B4" w:rsidRDefault="00531C57" w:rsidP="00531C57">
                              <w:pPr>
                                <w:pStyle w:val="Default"/>
                                <w:rPr>
                                  <w:color w:val="92D050"/>
                                  <w:sz w:val="20"/>
                                  <w:szCs w:val="20"/>
                                </w:rPr>
                              </w:pPr>
                              <w:r w:rsidRPr="003C28B4">
                                <w:rPr>
                                  <w:color w:val="92D050"/>
                                  <w:sz w:val="20"/>
                                  <w:szCs w:val="20"/>
                                </w:rPr>
                                <w:t xml:space="preserve">Social Media has transformed the way society communicates. It brings a variety of benefits including giving a voice to those who may not previously have been heard - none more so than our Children and Young People (C&amp;YP). </w:t>
                              </w:r>
                            </w:p>
                            <w:p w14:paraId="20A6861E" w14:textId="77777777" w:rsidR="00531C57" w:rsidRPr="003C28B4" w:rsidRDefault="00531C57" w:rsidP="00531C57">
                              <w:pPr>
                                <w:pStyle w:val="Default"/>
                                <w:rPr>
                                  <w:color w:val="92D050"/>
                                </w:rPr>
                              </w:pPr>
                              <w:r w:rsidRPr="003C28B4">
                                <w:rPr>
                                  <w:color w:val="92D050"/>
                                  <w:sz w:val="20"/>
                                  <w:szCs w:val="20"/>
                                </w:rPr>
                                <w:t xml:space="preserve"> However, the speed at which the online environment has evolved has also magnified existing safeguarding issues, including those associated with Mental Health &amp; Wellbeing (MH&amp;W). </w:t>
                              </w:r>
                            </w:p>
                            <w:p w14:paraId="5831D7F1" w14:textId="2F73ED30" w:rsidR="00531C57" w:rsidRPr="003C28B4" w:rsidRDefault="00531C57" w:rsidP="00531C57">
                              <w:pPr>
                                <w:pStyle w:val="Default"/>
                                <w:rPr>
                                  <w:color w:val="92D050"/>
                                  <w:sz w:val="20"/>
                                  <w:szCs w:val="20"/>
                                </w:rPr>
                              </w:pPr>
                              <w:r w:rsidRPr="003C28B4">
                                <w:rPr>
                                  <w:color w:val="92D050"/>
                                </w:rPr>
                                <w:t xml:space="preserve"> </w:t>
                              </w:r>
                              <w:r w:rsidRPr="003C28B4">
                                <w:rPr>
                                  <w:color w:val="92D050"/>
                                  <w:sz w:val="20"/>
                                  <w:szCs w:val="20"/>
                                </w:rPr>
                                <w:t>Whilst we must remember that Social Media can be a hugely positive influence, it also undoubtedly has the potential for negative and hugely destructive influence, particularly for C&amp;YP.</w:t>
                              </w:r>
                            </w:p>
                            <w:p w14:paraId="1FF782E9" w14:textId="0B360B6D" w:rsidR="009047D9" w:rsidRPr="001B0163" w:rsidRDefault="00531C57" w:rsidP="00531C57">
                              <w:pPr>
                                <w:jc w:val="both"/>
                                <w:rPr>
                                  <w:color w:val="000000" w:themeColor="text1"/>
                                </w:rPr>
                              </w:pPr>
                              <w:r>
                                <w:rPr>
                                  <w:sz w:val="20"/>
                                  <w:szCs w:val="20"/>
                                </w:rPr>
                                <w:t>Whilst we must remember that Social Media can be a hugely positive influence, it also undoubtedly has the potentia</w:t>
                              </w:r>
                              <w:bookmarkStart w:id="0" w:name="_GoBack"/>
                              <w:bookmarkEnd w:id="0"/>
                              <w:r>
                                <w:rPr>
                                  <w:sz w:val="20"/>
                                  <w:szCs w:val="20"/>
                                </w:rPr>
                                <w:t>l for negative and hugely destructive influence, particularly for C&amp;YP.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2156346" cy="39358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9" style="position:absolute;margin-left:0;margin-top:-49.6pt;width:238.1pt;height:193.45pt;z-index:251653120;mso-position-horizontal:center;mso-position-horizontal-relative:margin;mso-width-relative:margin;mso-height-relative:margin" coordsize="21596,3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">
                <v:rect id="Rectangle 9" o:spid="_x0000_s1030" style="position:absolute;top:3904;width:21596;height:29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n8MA&#10;AADaAAAADwAAAGRycy9kb3ducmV2LnhtbESPQWvCQBSE7wX/w/IEb3VjhVKjq4jVUnrT6MHbI/vM&#10;RrNvQ3Y1qb/eLRQ8DjPzDTNbdLYSN2p86VjBaJiAIM6dLrlQsM82rx8gfEDWWDkmBb/kYTHvvcww&#10;1a7lLd12oRARwj5FBSaEOpXS54Ys+qGriaN3co3FEGVTSN1gG+G2km9J8i4tlhwXDNa0MpRfdlcb&#10;Kdnnz36TueJ4PpT3drw29RdvlRr0u+UURKAuPMP/7W+tYAJ/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W+n8MAAADaAAAADwAAAAAAAAAAAAAAAACYAgAAZHJzL2Rv&#10;d25yZXYueG1sUEsFBgAAAAAEAAQA9QAAAIgDAAAAAA==&#10;" filled="f" strokecolor="#92d050" strokeweight="1pt">
                  <v:textbox>
                    <w:txbxContent>
                      <w:p w14:paraId="693CAFD1" w14:textId="77777777" w:rsidR="00531C57" w:rsidRPr="003C28B4" w:rsidRDefault="00531C57" w:rsidP="00531C57">
                        <w:pPr>
                          <w:pStyle w:val="Default"/>
                          <w:rPr>
                            <w:color w:val="92D050"/>
                            <w:sz w:val="20"/>
                            <w:szCs w:val="20"/>
                          </w:rPr>
                        </w:pPr>
                        <w:r w:rsidRPr="003C28B4">
                          <w:rPr>
                            <w:color w:val="92D050"/>
                            <w:sz w:val="20"/>
                            <w:szCs w:val="20"/>
                          </w:rPr>
                          <w:t xml:space="preserve">Social Media has transformed the way society communicates. It brings a variety of benefits including giving a voice to those who may not previously have been heard - none more so than our Children and Young People (C&amp;YP). </w:t>
                        </w:r>
                      </w:p>
                      <w:p w14:paraId="20A6861E" w14:textId="77777777" w:rsidR="00531C57" w:rsidRPr="003C28B4" w:rsidRDefault="00531C57" w:rsidP="00531C57">
                        <w:pPr>
                          <w:pStyle w:val="Default"/>
                          <w:rPr>
                            <w:color w:val="92D050"/>
                          </w:rPr>
                        </w:pPr>
                        <w:r w:rsidRPr="003C28B4">
                          <w:rPr>
                            <w:color w:val="92D050"/>
                            <w:sz w:val="20"/>
                            <w:szCs w:val="20"/>
                          </w:rPr>
                          <w:t xml:space="preserve"> However, the speed at which the online environment has evolved has also magnified existing safeguarding issues, including those associated with Mental Health &amp; Wellbeing (MH&amp;W). </w:t>
                        </w:r>
                      </w:p>
                      <w:p w14:paraId="5831D7F1" w14:textId="2F73ED30" w:rsidR="00531C57" w:rsidRPr="003C28B4" w:rsidRDefault="00531C57" w:rsidP="00531C57">
                        <w:pPr>
                          <w:pStyle w:val="Default"/>
                          <w:rPr>
                            <w:color w:val="92D050"/>
                            <w:sz w:val="20"/>
                            <w:szCs w:val="20"/>
                          </w:rPr>
                        </w:pPr>
                        <w:r w:rsidRPr="003C28B4">
                          <w:rPr>
                            <w:color w:val="92D050"/>
                          </w:rPr>
                          <w:t xml:space="preserve"> </w:t>
                        </w:r>
                        <w:r w:rsidRPr="003C28B4">
                          <w:rPr>
                            <w:color w:val="92D050"/>
                            <w:sz w:val="20"/>
                            <w:szCs w:val="20"/>
                          </w:rPr>
                          <w:t>Whilst we must remember that Social Media can be a hugely positive influence, it also undoubtedly has the potential for negative and hugely destructive influence, particularly for C&amp;YP.</w:t>
                        </w:r>
                      </w:p>
                      <w:p w14:paraId="1FF782E9" w14:textId="0B360B6D" w:rsidR="009047D9" w:rsidRPr="001B0163" w:rsidRDefault="00531C57" w:rsidP="00531C57">
                        <w:pPr>
                          <w:jc w:val="both"/>
                          <w:rPr>
                            <w:color w:val="000000" w:themeColor="text1"/>
                          </w:rPr>
                        </w:pPr>
                        <w:r>
                          <w:rPr>
                            <w:sz w:val="20"/>
                            <w:szCs w:val="20"/>
                          </w:rPr>
                          <w:t>Whilst we must remember that Social Media can be a hugely positive influence, it also undoubtedly has the potentia</w:t>
                        </w:r>
                        <w:bookmarkStart w:id="1" w:name="_GoBack"/>
                        <w:bookmarkEnd w:id="1"/>
                        <w:r>
                          <w:rPr>
                            <w:sz w:val="20"/>
                            <w:szCs w:val="20"/>
                          </w:rPr>
                          <w:t>l for negative and hugely destructive influence, particularly for C&amp;YP.</w:t>
                        </w:r>
                      </w:p>
                    </w:txbxContent>
                  </v:textbox>
                </v:rect>
                <v:rect id="Rectangle 15" o:spid="_x0000_s1031" style="position:absolute;width:21563;height:3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B1cIA&#10;AADbAAAADwAAAGRycy9kb3ducmV2LnhtbERP22rCQBB9L/Qflin0rdlY8BZdpVQL4oM00Q8YsmMS&#10;zc6G7DaXv3cLhb7N4VxnvR1MLTpqXWVZwSSKQRDnVldcKLicv94WIJxH1lhbJgUjOdhunp/WmGjb&#10;c0pd5gsRQtglqKD0vkmkdHlJBl1kG+LAXW1r0AfYFlK32IdwU8v3OJ5JgxWHhhIb+iwpv2c/RkF2&#10;TdN0P37vTpPb2S5viPPd8qjU68vwsQLhafD/4j/3QYf5U/j9JRw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oHVwgAAANsAAAAPAAAAAAAAAAAAAAAAAJgCAABkcnMvZG93&#10;bnJldi54bWxQSwUGAAAAAAQABAD1AAAAhwMAAAAA&#10;" fillcolor="#92d050" strokecolor="#92d050" strokeweight="1pt">
                  <v:textbo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v:textbox>
                </v:rect>
                <w10:wrap anchorx="margin"/>
              </v:group>
            </w:pict>
          </mc:Fallback>
        </mc:AlternateContent>
      </w:r>
      <w:r w:rsidR="008B36AC">
        <w:rPr>
          <w:noProof/>
          <w:lang w:eastAsia="en-GB"/>
        </w:rPr>
        <mc:AlternateContent>
          <mc:Choice Requires="wpg">
            <w:drawing>
              <wp:anchor distT="0" distB="0" distL="114300" distR="114300" simplePos="0" relativeHeight="251658240" behindDoc="0" locked="0" layoutInCell="1" allowOverlap="1" wp14:anchorId="02F6C567" wp14:editId="72386F62">
                <wp:simplePos x="0" y="0"/>
                <wp:positionH relativeFrom="margin">
                  <wp:posOffset>-552450</wp:posOffset>
                </wp:positionH>
                <wp:positionV relativeFrom="paragraph">
                  <wp:posOffset>-628650</wp:posOffset>
                </wp:positionV>
                <wp:extent cx="3023870" cy="2159635"/>
                <wp:effectExtent l="0" t="0" r="24130" b="12065"/>
                <wp:wrapNone/>
                <wp:docPr id="2" name="Group 2"/>
                <wp:cNvGraphicFramePr/>
                <a:graphic xmlns:a="http://schemas.openxmlformats.org/drawingml/2006/main">
                  <a:graphicData uri="http://schemas.microsoft.com/office/word/2010/wordprocessingGroup">
                    <wpg:wgp>
                      <wpg:cNvGrpSpPr/>
                      <wpg:grpSpPr>
                        <a:xfrm>
                          <a:off x="0" y="0"/>
                          <a:ext cx="3023870" cy="2159635"/>
                          <a:chOff x="0" y="-1"/>
                          <a:chExt cx="2149001" cy="2927843"/>
                        </a:xfrm>
                      </wpg:grpSpPr>
                      <wps:wsp>
                        <wps:cNvPr id="10" name="Rectangle 10"/>
                        <wps:cNvSpPr/>
                        <wps:spPr>
                          <a:xfrm>
                            <a:off x="0" y="400307"/>
                            <a:ext cx="2147777" cy="1807841"/>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317B5" w14:textId="0B1595AE" w:rsidR="009047D9" w:rsidRPr="003C28B4" w:rsidRDefault="009047D9" w:rsidP="009047D9">
                              <w:pPr>
                                <w:jc w:val="center"/>
                                <w:rPr>
                                  <w:color w:val="000000" w:themeColor="text1"/>
                                  <w:sz w:val="44"/>
                                  <w:szCs w:val="44"/>
                                </w:rPr>
                              </w:pPr>
                              <w:r w:rsidRPr="003C28B4">
                                <w:rPr>
                                  <w:color w:val="000000" w:themeColor="text1"/>
                                  <w:sz w:val="44"/>
                                  <w:szCs w:val="44"/>
                                </w:rPr>
                                <w:t>Topic</w:t>
                              </w:r>
                              <w:r w:rsidR="008B36AC" w:rsidRPr="003C28B4">
                                <w:rPr>
                                  <w:color w:val="000000" w:themeColor="text1"/>
                                  <w:sz w:val="44"/>
                                  <w:szCs w:val="44"/>
                                </w:rPr>
                                <w:t>/Title of Brief</w:t>
                              </w:r>
                            </w:p>
                            <w:p w14:paraId="1FC35508" w14:textId="23A1CEBA" w:rsidR="003C28B4" w:rsidRPr="003C28B4" w:rsidRDefault="003C28B4" w:rsidP="009047D9">
                              <w:pPr>
                                <w:jc w:val="center"/>
                                <w:rPr>
                                  <w:color w:val="000000" w:themeColor="text1"/>
                                  <w:sz w:val="44"/>
                                  <w:szCs w:val="44"/>
                                </w:rPr>
                              </w:pPr>
                              <w:r w:rsidRPr="003C28B4">
                                <w:rPr>
                                  <w:color w:val="000000" w:themeColor="text1"/>
                                  <w:sz w:val="44"/>
                                  <w:szCs w:val="44"/>
                                </w:rPr>
                                <w:t>Social Media &amp; 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
                            <a:ext cx="2149001" cy="442681"/>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2169409"/>
                            <a:ext cx="2148679" cy="758433"/>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32" style="position:absolute;margin-left:-43.5pt;margin-top:-49.5pt;width:238.1pt;height:170.05pt;z-index:251658240;mso-position-horizontal-relative:margin;mso-width-relative:margin;mso-height-relative:margin" coordorigin="" coordsize="21490,2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">
                <v:rect id="Rectangle 10" o:spid="_x0000_s1033" style="position:absolute;top:4003;width:21477;height:18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2w8MA&#10;AADbAAAADwAAAGRycy9kb3ducmV2LnhtbESPQWvCQBCF7wX/wzJCb3WjUCmpq0jAUnsztXgds2MS&#10;zc7G7Krpv3cOgrcZ3pv3vpkteteoK3Wh9mxgPEpAERfe1lwa2P6u3j5AhYhssfFMBv4pwGI+eJlh&#10;av2NN3TNY6kkhEOKBqoY21TrUFTkMIx8SyzawXcOo6xdqW2HNwl3jZ4kyVQ7rFkaKmwpq6g45Rdn&#10;YP/ljpPz+Og3+d+O3ndltv7ZZsa8DvvlJ6hIfXyaH9ffVvCFXn6RAf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42w8MAAADbAAAADwAAAAAAAAAAAAAAAACYAgAAZHJzL2Rv&#10;d25yZXYueG1sUEsFBgAAAAAEAAQA9QAAAIgDAAAAAA==&#10;" filled="f" strokecolor="#bfbfbf [2412]" strokeweight="1pt">
                  <v:textbox>
                    <w:txbxContent>
                      <w:p w14:paraId="0C7317B5" w14:textId="0B1595AE" w:rsidR="009047D9" w:rsidRPr="003C28B4" w:rsidRDefault="009047D9" w:rsidP="009047D9">
                        <w:pPr>
                          <w:jc w:val="center"/>
                          <w:rPr>
                            <w:color w:val="000000" w:themeColor="text1"/>
                            <w:sz w:val="44"/>
                            <w:szCs w:val="44"/>
                          </w:rPr>
                        </w:pPr>
                        <w:r w:rsidRPr="003C28B4">
                          <w:rPr>
                            <w:color w:val="000000" w:themeColor="text1"/>
                            <w:sz w:val="44"/>
                            <w:szCs w:val="44"/>
                          </w:rPr>
                          <w:t>Topic</w:t>
                        </w:r>
                        <w:r w:rsidR="008B36AC" w:rsidRPr="003C28B4">
                          <w:rPr>
                            <w:color w:val="000000" w:themeColor="text1"/>
                            <w:sz w:val="44"/>
                            <w:szCs w:val="44"/>
                          </w:rPr>
                          <w:t>/Title of Brief</w:t>
                        </w:r>
                      </w:p>
                      <w:p w14:paraId="1FC35508" w14:textId="23A1CEBA" w:rsidR="003C28B4" w:rsidRPr="003C28B4" w:rsidRDefault="003C28B4" w:rsidP="009047D9">
                        <w:pPr>
                          <w:jc w:val="center"/>
                          <w:rPr>
                            <w:color w:val="000000" w:themeColor="text1"/>
                            <w:sz w:val="44"/>
                            <w:szCs w:val="44"/>
                          </w:rPr>
                        </w:pPr>
                        <w:r w:rsidRPr="003C28B4">
                          <w:rPr>
                            <w:color w:val="000000" w:themeColor="text1"/>
                            <w:sz w:val="44"/>
                            <w:szCs w:val="44"/>
                          </w:rPr>
                          <w:t>Social Media &amp; Mental Health</w:t>
                        </w:r>
                      </w:p>
                    </w:txbxContent>
                  </v:textbox>
                </v:rect>
                <v:rect id="Rectangle 23" o:spid="_x0000_s1034" style="position:absolute;width:21490;height:4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BoMUA&#10;AADbAAAADwAAAGRycy9kb3ducmV2LnhtbESPQWvCQBSE74L/YXmCF6mbWhGJriIWpV5sTQvF2yP7&#10;TILZtzG7avz3riB4HGbmG2Y6b0wpLlS7wrKC934Egji1uuBMwd/v6m0MwnlkjaVlUnAjB/NZuzXF&#10;WNsr7+iS+EwECLsYFeTeV7GULs3JoOvbijh4B1sb9EHWmdQ1XgPclHIQRSNpsOCwkGNFy5zSY3I2&#10;ClY6Oe63P5/ft6E8bda98X/aW7BS3U6zmIDw1PhX+Nn+0goG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8GgxQAAANsAAAAPAAAAAAAAAAAAAAAAAJgCAABkcnMv&#10;ZG93bnJldi54bWxQSwUGAAAAAAQABAD1AAAAigMAAAAA&#10;" fillcolor="#bfbfbf [2412]" strokecolor="#bfbfbf [2412]" strokeweight="1pt">
                  <v:textbo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v:textbox>
                </v:rect>
                <v:rect id="Rectangle 24" o:spid="_x0000_s1035" style="position:absolute;top:21694;width:21486;height:7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Z1MQA&#10;AADbAAAADwAAAGRycy9kb3ducmV2LnhtbESPQYvCMBSE74L/ITzBi6zpioh0jSKK4l5WrQuLt0fz&#10;bIvNS7eJWv+9EQSPw8x8w0xmjSnFlWpXWFbw2Y9AEKdWF5wp+D2sPsYgnEfWWFomBXdyMJu2WxOM&#10;tb3xnq6Jz0SAsItRQe59FUvp0pwMur6tiIN3srVBH2SdSV3jLcBNKQdRNJIGCw4LOVa0yCk9Jxej&#10;YKWT8/Fnt9zeh/L/e90b/6W9OSvV7TTzLxCeGv8Ov9obrWAwh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WdTEAAAA2wAAAA8AAAAAAAAAAAAAAAAAmAIAAGRycy9k&#10;b3ducmV2LnhtbFBLBQYAAAAABAAEAPUAAACJAwAAAAA=&#10;" fillcolor="#bfbfbf [2412]" strokecolor="#bfbfbf [2412]" strokeweight="1pt">
                  <v:textbo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v:textbox>
                </v:rect>
                <w10:wrap anchorx="margin"/>
              </v:group>
            </w:pict>
          </mc:Fallback>
        </mc:AlternateContent>
      </w:r>
    </w:p>
    <w:p w14:paraId="51903697" w14:textId="2CDC0B22" w:rsidR="00544FC9" w:rsidRPr="00544FC9" w:rsidRDefault="00544FC9" w:rsidP="00544FC9"/>
    <w:p w14:paraId="10A3E967" w14:textId="7B3DC3EB" w:rsidR="00544FC9" w:rsidRPr="00544FC9" w:rsidRDefault="00544FC9" w:rsidP="00544FC9"/>
    <w:p w14:paraId="0B9214B9" w14:textId="7E31A48A" w:rsidR="00544FC9" w:rsidRPr="00544FC9" w:rsidRDefault="00544FC9" w:rsidP="00544FC9"/>
    <w:p w14:paraId="51825032" w14:textId="0F4B76FE" w:rsidR="00544FC9" w:rsidRPr="00544FC9" w:rsidRDefault="00544FC9" w:rsidP="00544FC9"/>
    <w:p w14:paraId="5D20A62B" w14:textId="48253178" w:rsidR="00544FC9" w:rsidRPr="00544FC9" w:rsidRDefault="008B36AC" w:rsidP="00544FC9">
      <w:r>
        <w:rPr>
          <w:noProof/>
          <w:lang w:eastAsia="en-GB"/>
        </w:rPr>
        <mc:AlternateContent>
          <mc:Choice Requires="wpg">
            <w:drawing>
              <wp:anchor distT="0" distB="0" distL="114300" distR="114300" simplePos="0" relativeHeight="251676672" behindDoc="0" locked="0" layoutInCell="1" allowOverlap="1" wp14:anchorId="75144C67" wp14:editId="778A30FE">
                <wp:simplePos x="0" y="0"/>
                <wp:positionH relativeFrom="column">
                  <wp:posOffset>-545910</wp:posOffset>
                </wp:positionH>
                <wp:positionV relativeFrom="paragraph">
                  <wp:posOffset>236912</wp:posOffset>
                </wp:positionV>
                <wp:extent cx="3023870" cy="2320119"/>
                <wp:effectExtent l="0" t="0" r="24130" b="23495"/>
                <wp:wrapNone/>
                <wp:docPr id="14" name="Group 14"/>
                <wp:cNvGraphicFramePr/>
                <a:graphic xmlns:a="http://schemas.openxmlformats.org/drawingml/2006/main">
                  <a:graphicData uri="http://schemas.microsoft.com/office/word/2010/wordprocessingGroup">
                    <wpg:wgp>
                      <wpg:cNvGrpSpPr/>
                      <wpg:grpSpPr>
                        <a:xfrm>
                          <a:off x="0" y="0"/>
                          <a:ext cx="3023870" cy="2320119"/>
                          <a:chOff x="0" y="0"/>
                          <a:chExt cx="2159635" cy="3168123"/>
                        </a:xfrm>
                      </wpg:grpSpPr>
                      <wps:wsp>
                        <wps:cNvPr id="13" name="Rectangle 13"/>
                        <wps:cNvSpPr/>
                        <wps:spPr>
                          <a:xfrm>
                            <a:off x="0" y="429211"/>
                            <a:ext cx="2159635" cy="2738912"/>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21A1C" w14:textId="54DE09CF" w:rsidR="003C28B4" w:rsidRPr="003C28B4" w:rsidRDefault="003C28B4" w:rsidP="003C28B4">
                              <w:pPr>
                                <w:pStyle w:val="Default"/>
                                <w:numPr>
                                  <w:ilvl w:val="0"/>
                                  <w:numId w:val="3"/>
                                </w:numPr>
                                <w:rPr>
                                  <w:color w:val="00B0F0"/>
                                </w:rPr>
                              </w:pPr>
                              <w:r w:rsidRPr="003C28B4">
                                <w:rPr>
                                  <w:color w:val="00B0F0"/>
                                  <w:sz w:val="20"/>
                                  <w:szCs w:val="20"/>
                                </w:rPr>
                                <w:t xml:space="preserve">Do not be distracted by the technology - mental health concerns are a safeguarding issue and should not wait. </w:t>
                              </w:r>
                            </w:p>
                            <w:p w14:paraId="685095B0" w14:textId="3E03CA86" w:rsidR="003C28B4" w:rsidRPr="003C28B4" w:rsidRDefault="003C28B4" w:rsidP="003C28B4">
                              <w:pPr>
                                <w:pStyle w:val="Default"/>
                                <w:numPr>
                                  <w:ilvl w:val="0"/>
                                  <w:numId w:val="3"/>
                                </w:numPr>
                                <w:spacing w:after="128"/>
                                <w:rPr>
                                  <w:color w:val="00B0F0"/>
                                  <w:sz w:val="20"/>
                                  <w:szCs w:val="20"/>
                                </w:rPr>
                              </w:pPr>
                              <w:r w:rsidRPr="003C28B4">
                                <w:rPr>
                                  <w:color w:val="00B0F0"/>
                                  <w:sz w:val="20"/>
                                  <w:szCs w:val="20"/>
                                </w:rPr>
                                <w:t xml:space="preserve">Discussing the issue is an important step but ensure you consult your manager or safeguarding lead on preferred support routes. </w:t>
                              </w:r>
                            </w:p>
                            <w:p w14:paraId="768B61E4" w14:textId="24CF1AB3" w:rsidR="003C28B4" w:rsidRPr="003C28B4" w:rsidRDefault="003C28B4" w:rsidP="003C28B4">
                              <w:pPr>
                                <w:pStyle w:val="Default"/>
                                <w:numPr>
                                  <w:ilvl w:val="0"/>
                                  <w:numId w:val="3"/>
                                </w:numPr>
                                <w:rPr>
                                  <w:color w:val="00B0F0"/>
                                  <w:sz w:val="20"/>
                                  <w:szCs w:val="20"/>
                                </w:rPr>
                              </w:pPr>
                              <w:r w:rsidRPr="003C28B4">
                                <w:rPr>
                                  <w:color w:val="00B0F0"/>
                                  <w:sz w:val="20"/>
                                  <w:szCs w:val="20"/>
                                </w:rPr>
                                <w:t xml:space="preserve">Removing access to devices could inadvertently increase anxiety and worsen issues by preventing access to support mechanisms and networks that are valued by the young person. </w:t>
                              </w:r>
                            </w:p>
                            <w:p w14:paraId="03506C43" w14:textId="77777777" w:rsidR="00544FC9" w:rsidRPr="00450947" w:rsidRDefault="00544FC9" w:rsidP="003C28B4">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2156346" cy="442217"/>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43624" w14:textId="5D7431A0" w:rsidR="00544FC9" w:rsidRPr="003F440D" w:rsidRDefault="008B36AC" w:rsidP="00544FC9">
                              <w:pPr>
                                <w:rPr>
                                  <w:sz w:val="28"/>
                                  <w:szCs w:val="28"/>
                                </w:rPr>
                              </w:pPr>
                              <w:r>
                                <w:rPr>
                                  <w:sz w:val="28"/>
                                  <w:szCs w:val="28"/>
                                </w:rPr>
                                <w:t xml:space="preserve">7. </w:t>
                              </w:r>
                              <w:r w:rsidR="00544FC9">
                                <w:rPr>
                                  <w:sz w:val="28"/>
                                  <w:szCs w:val="28"/>
                                </w:rPr>
                                <w:t xml:space="preserve">What to do                                            </w:t>
                              </w: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6" style="position:absolute;margin-left:-43pt;margin-top:18.65pt;width:238.1pt;height:182.7pt;z-index:251676672;mso-width-relative:margin;mso-height-relative:margin" coordsize="21596,3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">
                <v:rect id="Rectangle 13" o:spid="_x0000_s1037" style="position:absolute;top:4292;width:21596;height:27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vsMEA&#10;AADbAAAADwAAAGRycy9kb3ducmV2LnhtbERPTWvCQBC9F/wPywi91U1SCJK6ShFKemqIevA4ZKfZ&#10;0OxszK4x/feuUOhtHu9zNrvZ9mKi0XeOFaSrBARx43THrYLT8eNlDcIHZI29Y1LwSx5228XTBgvt&#10;blzTdAitiCHsC1RgQhgKKX1jyKJfuYE4ct9utBgiHFupR7zFcNvLLElyabHj2GBwoL2h5udwtQro&#10;zJlpqilLK/9VX/LztaxLUup5Ob+/gQg0h3/xn/tTx/mv8PglH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hb7DBAAAA2wAAAA8AAAAAAAAAAAAAAAAAmAIAAGRycy9kb3du&#10;cmV2LnhtbFBLBQYAAAAABAAEAPUAAACGAwAAAAA=&#10;" filled="f" strokecolor="#00b0f0" strokeweight="1pt">
                  <v:textbox>
                    <w:txbxContent>
                      <w:p w14:paraId="65221A1C" w14:textId="54DE09CF" w:rsidR="003C28B4" w:rsidRPr="003C28B4" w:rsidRDefault="003C28B4" w:rsidP="003C28B4">
                        <w:pPr>
                          <w:pStyle w:val="Default"/>
                          <w:numPr>
                            <w:ilvl w:val="0"/>
                            <w:numId w:val="3"/>
                          </w:numPr>
                          <w:rPr>
                            <w:color w:val="00B0F0"/>
                          </w:rPr>
                        </w:pPr>
                        <w:r w:rsidRPr="003C28B4">
                          <w:rPr>
                            <w:color w:val="00B0F0"/>
                            <w:sz w:val="20"/>
                            <w:szCs w:val="20"/>
                          </w:rPr>
                          <w:t xml:space="preserve">Do not be distracted by the technology - mental health concerns are a safeguarding issue and should not wait. </w:t>
                        </w:r>
                      </w:p>
                      <w:p w14:paraId="685095B0" w14:textId="3E03CA86" w:rsidR="003C28B4" w:rsidRPr="003C28B4" w:rsidRDefault="003C28B4" w:rsidP="003C28B4">
                        <w:pPr>
                          <w:pStyle w:val="Default"/>
                          <w:numPr>
                            <w:ilvl w:val="0"/>
                            <w:numId w:val="3"/>
                          </w:numPr>
                          <w:spacing w:after="128"/>
                          <w:rPr>
                            <w:color w:val="00B0F0"/>
                            <w:sz w:val="20"/>
                            <w:szCs w:val="20"/>
                          </w:rPr>
                        </w:pPr>
                        <w:r w:rsidRPr="003C28B4">
                          <w:rPr>
                            <w:color w:val="00B0F0"/>
                            <w:sz w:val="20"/>
                            <w:szCs w:val="20"/>
                          </w:rPr>
                          <w:t xml:space="preserve">Discussing the issue is an important step but ensure you consult your manager or safeguarding lead on preferred support routes. </w:t>
                        </w:r>
                      </w:p>
                      <w:p w14:paraId="768B61E4" w14:textId="24CF1AB3" w:rsidR="003C28B4" w:rsidRPr="003C28B4" w:rsidRDefault="003C28B4" w:rsidP="003C28B4">
                        <w:pPr>
                          <w:pStyle w:val="Default"/>
                          <w:numPr>
                            <w:ilvl w:val="0"/>
                            <w:numId w:val="3"/>
                          </w:numPr>
                          <w:rPr>
                            <w:color w:val="00B0F0"/>
                            <w:sz w:val="20"/>
                            <w:szCs w:val="20"/>
                          </w:rPr>
                        </w:pPr>
                        <w:r w:rsidRPr="003C28B4">
                          <w:rPr>
                            <w:color w:val="00B0F0"/>
                            <w:sz w:val="20"/>
                            <w:szCs w:val="20"/>
                          </w:rPr>
                          <w:t xml:space="preserve">Removing access to devices could inadvertently increase anxiety and worsen issues by preventing access to support mechanisms and networks that are valued by the young person. </w:t>
                        </w:r>
                      </w:p>
                      <w:p w14:paraId="03506C43" w14:textId="77777777" w:rsidR="00544FC9" w:rsidRPr="00450947" w:rsidRDefault="00544FC9" w:rsidP="003C28B4">
                        <w:pPr>
                          <w:jc w:val="both"/>
                          <w:rPr>
                            <w:color w:val="000000" w:themeColor="text1"/>
                          </w:rPr>
                        </w:pPr>
                      </w:p>
                    </w:txbxContent>
                  </v:textbox>
                </v:rect>
                <v:rect id="Rectangle 21" o:spid="_x0000_s1038" style="position:absolute;width:21563;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IuMEA&#10;AADbAAAADwAAAGRycy9kb3ducmV2LnhtbESPwWrDMBBE74X+g9hAb43sHJrgRglJaKG3xkk+YLG2&#10;lom1MtI2dv++KhRyHGbmDbPeTr5XN4qpC2ygnBegiJtgO24NXM7vzytQSZAt9oHJwA8l2G4eH9ZY&#10;2TByTbeTtCpDOFVowIkMldapceQxzcNAnL2vED1KlrHVNuKY4b7Xi6J40R47zgsOBzo4aq6nb2+g&#10;DrXsGydvn+0h1MeIy/FSRmOeZtPuFZTQJPfwf/vDGliU8Pcl/w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DSLjBAAAA2wAAAA8AAAAAAAAAAAAAAAAAmAIAAGRycy9kb3du&#10;cmV2LnhtbFBLBQYAAAAABAAEAPUAAACGAwAAAAA=&#10;" fillcolor="#00b0f0" strokecolor="#00b0f0" strokeweight="1pt">
                  <v:textbox>
                    <w:txbxContent>
                      <w:p w14:paraId="60943624" w14:textId="5D7431A0" w:rsidR="00544FC9" w:rsidRPr="003F440D" w:rsidRDefault="008B36AC" w:rsidP="00544FC9">
                        <w:pPr>
                          <w:rPr>
                            <w:sz w:val="28"/>
                            <w:szCs w:val="28"/>
                          </w:rPr>
                        </w:pPr>
                        <w:r>
                          <w:rPr>
                            <w:sz w:val="28"/>
                            <w:szCs w:val="28"/>
                          </w:rPr>
                          <w:t xml:space="preserve">7. </w:t>
                        </w:r>
                        <w:r w:rsidR="00544FC9">
                          <w:rPr>
                            <w:sz w:val="28"/>
                            <w:szCs w:val="28"/>
                          </w:rPr>
                          <w:t xml:space="preserve">What to do                                            </w:t>
                        </w:r>
                        <w:r>
                          <w:rPr>
                            <w:sz w:val="28"/>
                            <w:szCs w:val="28"/>
                          </w:rPr>
                          <w:t>=</w:t>
                        </w:r>
                      </w:p>
                    </w:txbxContent>
                  </v:textbox>
                </v:rect>
              </v:group>
            </w:pict>
          </mc:Fallback>
        </mc:AlternateContent>
      </w:r>
    </w:p>
    <w:p w14:paraId="6458B42C" w14:textId="55E7AAE6" w:rsidR="00544FC9" w:rsidRPr="00544FC9" w:rsidRDefault="00531C57" w:rsidP="00544FC9">
      <w:r>
        <w:rPr>
          <w:noProof/>
          <w:lang w:eastAsia="en-GB"/>
        </w:rPr>
        <mc:AlternateContent>
          <mc:Choice Requires="wpg">
            <w:drawing>
              <wp:anchor distT="0" distB="0" distL="114300" distR="114300" simplePos="0" relativeHeight="251680768" behindDoc="0" locked="0" layoutInCell="1" allowOverlap="1" wp14:anchorId="322CE00F" wp14:editId="01B7AE79">
                <wp:simplePos x="0" y="0"/>
                <wp:positionH relativeFrom="column">
                  <wp:posOffset>6381299</wp:posOffset>
                </wp:positionH>
                <wp:positionV relativeFrom="paragraph">
                  <wp:posOffset>273429</wp:posOffset>
                </wp:positionV>
                <wp:extent cx="3023870" cy="2159635"/>
                <wp:effectExtent l="0" t="0" r="24130" b="12065"/>
                <wp:wrapNone/>
                <wp:docPr id="25" name="Group 25"/>
                <wp:cNvGraphicFramePr/>
                <a:graphic xmlns:a="http://schemas.openxmlformats.org/drawingml/2006/main">
                  <a:graphicData uri="http://schemas.microsoft.com/office/word/2010/wordprocessingGroup">
                    <wpg:wgp>
                      <wpg:cNvGrpSpPr/>
                      <wpg:grpSpPr>
                        <a:xfrm>
                          <a:off x="0" y="0"/>
                          <a:ext cx="3023870" cy="2159635"/>
                          <a:chOff x="0" y="-2"/>
                          <a:chExt cx="2159635" cy="2948982"/>
                        </a:xfrm>
                      </wpg:grpSpPr>
                      <wps:wsp>
                        <wps:cNvPr id="17" name="Rectangle 17"/>
                        <wps:cNvSpPr/>
                        <wps:spPr>
                          <a:xfrm>
                            <a:off x="0" y="377183"/>
                            <a:ext cx="2159635" cy="2571797"/>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37440" w14:textId="5D5F41CD" w:rsidR="00544FC9" w:rsidRPr="003C28B4" w:rsidRDefault="00531C57" w:rsidP="00531C57">
                              <w:pPr>
                                <w:jc w:val="both"/>
                                <w:rPr>
                                  <w:color w:val="FFC000"/>
                                </w:rPr>
                              </w:pPr>
                              <w:r w:rsidRPr="003C28B4">
                                <w:rPr>
                                  <w:color w:val="FFC000"/>
                                </w:rPr>
                                <w:t xml:space="preserve">Social Media is designed to keep users engaged with the platform. As such, it demonstrates ‘persuasive design’ – a concept whereby technology is used to influence user behaviour. The ‘Streaks’ feature on </w:t>
                              </w:r>
                              <w:proofErr w:type="spellStart"/>
                              <w:r w:rsidRPr="003C28B4">
                                <w:rPr>
                                  <w:color w:val="FFC000"/>
                                </w:rPr>
                                <w:t>Snapchat</w:t>
                              </w:r>
                              <w:proofErr w:type="spellEnd"/>
                              <w:r w:rsidRPr="003C28B4">
                                <w:rPr>
                                  <w:color w:val="FFC000"/>
                                </w:rPr>
                                <w:t xml:space="preserve"> is an example of how this concept is employed to significant effect and the consequent impact this can have introduces huge pressures on C&amp;YP to maintain continual interaction.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2"/>
                            <a:ext cx="2156138" cy="393264"/>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A25B0" w14:textId="3E22D29E" w:rsidR="00544FC9" w:rsidRPr="003F440D" w:rsidRDefault="008B36AC" w:rsidP="00544FC9">
                              <w:pPr>
                                <w:rPr>
                                  <w:sz w:val="28"/>
                                  <w:szCs w:val="28"/>
                                </w:rPr>
                              </w:pPr>
                              <w:r>
                                <w:rPr>
                                  <w:sz w:val="28"/>
                                  <w:szCs w:val="28"/>
                                </w:rPr>
                                <w:t xml:space="preserve">3. </w:t>
                              </w:r>
                              <w:r w:rsidR="00544FC9">
                                <w:rPr>
                                  <w:sz w:val="28"/>
                                  <w:szCs w:val="28"/>
                                </w:rPr>
                                <w:t xml:space="preserve">Information                </w:t>
                              </w:r>
                              <w:r>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39" style="position:absolute;margin-left:502.45pt;margin-top:21.55pt;width:238.1pt;height:170.05pt;z-index:251680768;mso-width-relative:margin;mso-height-relative:margin" coordorigin="" coordsize="21596,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">
                <v:rect id="Rectangle 17" o:spid="_x0000_s1040" style="position:absolute;top:3771;width:21596;height:25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sHsMA&#10;AADbAAAADwAAAGRycy9kb3ducmV2LnhtbERPTWuDQBC9B/Iflin0InVtD00xbkIIBEoODWov3qbu&#10;RKXurHE3xv77bKHQ2zze52Tb2fRiotF1lhU8xwkI4trqjhsFn+Xh6Q2E88gae8uk4IccbDfLRYap&#10;tjfOaSp8I0IIuxQVtN4PqZSubsmgi+1AHLizHQ36AMdG6hFvIdz08iVJXqXBjkNDiwPtW6q/i6tR&#10;UOb9qajkZYpK3zXV7usYfRSo1OPDvFuD8DT7f/Gf+12H+Sv4/S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ZsHsMAAADbAAAADwAAAAAAAAAAAAAAAACYAgAAZHJzL2Rv&#10;d25yZXYueG1sUEsFBgAAAAAEAAQA9QAAAIgDAAAAAA==&#10;" filled="f" strokecolor="#ffc000" strokeweight="1pt">
                  <v:textbox>
                    <w:txbxContent>
                      <w:p w14:paraId="21337440" w14:textId="5D5F41CD" w:rsidR="00544FC9" w:rsidRPr="003C28B4" w:rsidRDefault="00531C57" w:rsidP="00531C57">
                        <w:pPr>
                          <w:jc w:val="both"/>
                          <w:rPr>
                            <w:color w:val="FFC000"/>
                          </w:rPr>
                        </w:pPr>
                        <w:r w:rsidRPr="003C28B4">
                          <w:rPr>
                            <w:color w:val="FFC000"/>
                          </w:rPr>
                          <w:t xml:space="preserve">Social Media is designed to keep users engaged with the platform. As such, it demonstrates ‘persuasive design’ – a concept whereby technology is used to influence user behaviour. The ‘Streaks’ feature on </w:t>
                        </w:r>
                        <w:proofErr w:type="spellStart"/>
                        <w:r w:rsidRPr="003C28B4">
                          <w:rPr>
                            <w:color w:val="FFC000"/>
                          </w:rPr>
                          <w:t>Snapchat</w:t>
                        </w:r>
                        <w:proofErr w:type="spellEnd"/>
                        <w:r w:rsidRPr="003C28B4">
                          <w:rPr>
                            <w:color w:val="FFC000"/>
                          </w:rPr>
                          <w:t xml:space="preserve"> is an example of how this concept is employed to significant effect and the consequent impact this can have introduces huge pressures on C&amp;YP to maintain continual interaction.</w:t>
                        </w:r>
                      </w:p>
                    </w:txbxContent>
                  </v:textbox>
                </v:rect>
                <v:rect id="Rectangle 22" o:spid="_x0000_s1041" style="position:absolute;width:21561;height:3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rQMMA&#10;AADbAAAADwAAAGRycy9kb3ducmV2LnhtbESP0WqDQBRE3wP9h+UW8hbXShtS6yZIQtM+CTH9gIt7&#10;qxL3rnU3av++WwjkcZiZM0y2m00nRhpca1nBUxSDIK6sbrlW8HV+X21AOI+ssbNMCn7JwW77sMgw&#10;1XbiE42lr0WAsEtRQeN9n0rpqoYMusj2xMH7toNBH+RQSz3gFOCmk0kcr6XBlsNCgz3tG6ou5dUo&#10;eDn0l+mjk8/XvPgp8mpev8ojKrV8nPM3EJ5mfw/f2p9aQZLA/5fw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urQMMAAADbAAAADwAAAAAAAAAAAAAAAACYAgAAZHJzL2Rv&#10;d25yZXYueG1sUEsFBgAAAAAEAAQA9QAAAIgDAAAAAA==&#10;" fillcolor="#ffc000" strokecolor="#ffc000" strokeweight="1pt">
                  <v:textbox>
                    <w:txbxContent>
                      <w:p w14:paraId="5B6A25B0" w14:textId="3E22D29E" w:rsidR="00544FC9" w:rsidRPr="003F440D" w:rsidRDefault="008B36AC" w:rsidP="00544FC9">
                        <w:pPr>
                          <w:rPr>
                            <w:sz w:val="28"/>
                            <w:szCs w:val="28"/>
                          </w:rPr>
                        </w:pPr>
                        <w:r>
                          <w:rPr>
                            <w:sz w:val="28"/>
                            <w:szCs w:val="28"/>
                          </w:rPr>
                          <w:t xml:space="preserve">3. </w:t>
                        </w:r>
                        <w:r w:rsidR="00544FC9">
                          <w:rPr>
                            <w:sz w:val="28"/>
                            <w:szCs w:val="28"/>
                          </w:rPr>
                          <w:t xml:space="preserve">Information                </w:t>
                        </w:r>
                        <w:r>
                          <w:rPr>
                            <w:sz w:val="28"/>
                            <w:szCs w:val="28"/>
                          </w:rPr>
                          <w:t xml:space="preserve">                      </w:t>
                        </w:r>
                        <w:r w:rsidR="00544FC9">
                          <w:rPr>
                            <w:sz w:val="28"/>
                            <w:szCs w:val="28"/>
                          </w:rPr>
                          <w:t xml:space="preserve"> </w:t>
                        </w:r>
                      </w:p>
                    </w:txbxContent>
                  </v:textbox>
                </v:rect>
              </v:group>
            </w:pict>
          </mc:Fallback>
        </mc:AlternateContent>
      </w:r>
      <w:r w:rsidRPr="008B36AC">
        <w:rPr>
          <w:noProof/>
          <w:lang w:eastAsia="en-GB"/>
        </w:rPr>
        <w:drawing>
          <wp:anchor distT="0" distB="0" distL="114300" distR="114300" simplePos="0" relativeHeight="251682816" behindDoc="0" locked="0" layoutInCell="1" allowOverlap="1" wp14:anchorId="3900DA19" wp14:editId="1E2D5A6F">
            <wp:simplePos x="0" y="0"/>
            <wp:positionH relativeFrom="margin">
              <wp:posOffset>4080681</wp:posOffset>
            </wp:positionH>
            <wp:positionV relativeFrom="paragraph">
              <wp:posOffset>183174</wp:posOffset>
            </wp:positionV>
            <wp:extent cx="982638" cy="982638"/>
            <wp:effectExtent l="0" t="0" r="8255" b="8255"/>
            <wp:wrapNone/>
            <wp:docPr id="27" name="Picture 2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ve and Learn Logo.png"/>
                    <pic:cNvPicPr/>
                  </pic:nvPicPr>
                  <pic:blipFill>
                    <a:blip r:embed="rId6">
                      <a:extLst>
                        <a:ext uri="{28A0092B-C50C-407E-A947-70E740481C1C}">
                          <a14:useLocalDpi xmlns:a14="http://schemas.microsoft.com/office/drawing/2010/main" val="0"/>
                        </a:ext>
                      </a:extLst>
                    </a:blip>
                    <a:stretch>
                      <a:fillRect/>
                    </a:stretch>
                  </pic:blipFill>
                  <pic:spPr>
                    <a:xfrm>
                      <a:off x="0" y="0"/>
                      <a:ext cx="982422" cy="982422"/>
                    </a:xfrm>
                    <a:prstGeom prst="ellipse">
                      <a:avLst/>
                    </a:prstGeom>
                  </pic:spPr>
                </pic:pic>
              </a:graphicData>
            </a:graphic>
            <wp14:sizeRelH relativeFrom="page">
              <wp14:pctWidth>0</wp14:pctWidth>
            </wp14:sizeRelH>
            <wp14:sizeRelV relativeFrom="page">
              <wp14:pctHeight>0</wp14:pctHeight>
            </wp14:sizeRelV>
          </wp:anchor>
        </w:drawing>
      </w:r>
    </w:p>
    <w:p w14:paraId="681E3F37" w14:textId="6CC33F29" w:rsidR="00544FC9" w:rsidRDefault="00544FC9" w:rsidP="00544FC9"/>
    <w:p w14:paraId="2DF71D1C" w14:textId="1C2178C9" w:rsidR="00544FC9" w:rsidRPr="00544FC9" w:rsidRDefault="003C28B4" w:rsidP="00544FC9">
      <w:pPr>
        <w:tabs>
          <w:tab w:val="left" w:pos="12091"/>
        </w:tabs>
      </w:pPr>
      <w:r>
        <w:rPr>
          <w:noProof/>
          <w:lang w:eastAsia="en-GB"/>
        </w:rPr>
        <mc:AlternateContent>
          <mc:Choice Requires="wpg">
            <w:drawing>
              <wp:anchor distT="0" distB="0" distL="114300" distR="114300" simplePos="0" relativeHeight="251672576" behindDoc="0" locked="0" layoutInCell="1" allowOverlap="1" wp14:anchorId="18E1F2BA" wp14:editId="7C7C723F">
                <wp:simplePos x="0" y="0"/>
                <wp:positionH relativeFrom="margin">
                  <wp:posOffset>-550800</wp:posOffset>
                </wp:positionH>
                <wp:positionV relativeFrom="paragraph">
                  <wp:posOffset>1648090</wp:posOffset>
                </wp:positionV>
                <wp:extent cx="3023870" cy="2647296"/>
                <wp:effectExtent l="0" t="0" r="24130" b="20320"/>
                <wp:wrapNone/>
                <wp:docPr id="7" name="Group 7"/>
                <wp:cNvGraphicFramePr/>
                <a:graphic xmlns:a="http://schemas.openxmlformats.org/drawingml/2006/main">
                  <a:graphicData uri="http://schemas.microsoft.com/office/word/2010/wordprocessingGroup">
                    <wpg:wgp>
                      <wpg:cNvGrpSpPr/>
                      <wpg:grpSpPr>
                        <a:xfrm>
                          <a:off x="0" y="0"/>
                          <a:ext cx="3023870" cy="2647296"/>
                          <a:chOff x="0" y="0"/>
                          <a:chExt cx="2159635" cy="3104619"/>
                        </a:xfrm>
                      </wpg:grpSpPr>
                      <wps:wsp>
                        <wps:cNvPr id="5" name="Rectangle 5"/>
                        <wps:cNvSpPr/>
                        <wps:spPr>
                          <a:xfrm>
                            <a:off x="0" y="349450"/>
                            <a:ext cx="2159635" cy="2755169"/>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CCC86" w14:textId="3AEBEC42" w:rsidR="003C28B4" w:rsidRPr="003C28B4" w:rsidRDefault="003C28B4" w:rsidP="003C28B4">
                              <w:pPr>
                                <w:pStyle w:val="Default"/>
                                <w:numPr>
                                  <w:ilvl w:val="0"/>
                                  <w:numId w:val="4"/>
                                </w:numPr>
                                <w:ind w:left="714" w:hanging="357"/>
                                <w:contextualSpacing/>
                                <w:rPr>
                                  <w:color w:val="7030A0"/>
                                  <w:sz w:val="20"/>
                                  <w:szCs w:val="20"/>
                                </w:rPr>
                              </w:pPr>
                              <w:r w:rsidRPr="003C28B4">
                                <w:rPr>
                                  <w:color w:val="7030A0"/>
                                  <w:sz w:val="20"/>
                                  <w:szCs w:val="20"/>
                                </w:rPr>
                                <w:t xml:space="preserve">Would I know how to appropriately respond to a MH&amp;W concern that may include an online element? </w:t>
                              </w:r>
                            </w:p>
                            <w:p w14:paraId="450F166F" w14:textId="23E108E4" w:rsidR="003C28B4" w:rsidRPr="003C28B4" w:rsidRDefault="003C28B4" w:rsidP="003C28B4">
                              <w:pPr>
                                <w:pStyle w:val="Default"/>
                                <w:numPr>
                                  <w:ilvl w:val="0"/>
                                  <w:numId w:val="4"/>
                                </w:numPr>
                                <w:spacing w:after="124"/>
                                <w:ind w:left="714" w:hanging="357"/>
                                <w:contextualSpacing/>
                                <w:rPr>
                                  <w:color w:val="7030A0"/>
                                  <w:sz w:val="20"/>
                                  <w:szCs w:val="20"/>
                                </w:rPr>
                              </w:pPr>
                              <w:r w:rsidRPr="003C28B4">
                                <w:rPr>
                                  <w:color w:val="7030A0"/>
                                  <w:sz w:val="20"/>
                                  <w:szCs w:val="20"/>
                                </w:rPr>
                                <w:t xml:space="preserve">Do my organisational polices &amp; procedures for MH&amp;W consider online aspects? </w:t>
                              </w:r>
                            </w:p>
                            <w:p w14:paraId="6EDC6D6C" w14:textId="087BF68D" w:rsidR="003C28B4" w:rsidRPr="003C28B4" w:rsidRDefault="003C28B4" w:rsidP="003C28B4">
                              <w:pPr>
                                <w:pStyle w:val="Default"/>
                                <w:numPr>
                                  <w:ilvl w:val="0"/>
                                  <w:numId w:val="4"/>
                                </w:numPr>
                                <w:spacing w:after="124"/>
                                <w:ind w:left="714" w:hanging="357"/>
                                <w:contextualSpacing/>
                                <w:rPr>
                                  <w:color w:val="7030A0"/>
                                  <w:sz w:val="20"/>
                                  <w:szCs w:val="20"/>
                                </w:rPr>
                              </w:pPr>
                              <w:r w:rsidRPr="003C28B4">
                                <w:rPr>
                                  <w:color w:val="7030A0"/>
                                  <w:sz w:val="20"/>
                                  <w:szCs w:val="20"/>
                                </w:rPr>
                                <w:t xml:space="preserve"> </w:t>
                              </w:r>
                              <w:r w:rsidRPr="003C28B4">
                                <w:rPr>
                                  <w:color w:val="7030A0"/>
                                  <w:sz w:val="20"/>
                                  <w:szCs w:val="20"/>
                                </w:rPr>
                                <w:t xml:space="preserve">What online </w:t>
                              </w:r>
                              <w:r w:rsidRPr="003C28B4">
                                <w:rPr>
                                  <w:color w:val="7030A0"/>
                                  <w:sz w:val="20"/>
                                  <w:szCs w:val="20"/>
                                </w:rPr>
                                <w:t xml:space="preserve">NHS tools may help young people with self-harm and anxiety? </w:t>
                              </w:r>
                            </w:p>
                            <w:p w14:paraId="195EC4EB" w14:textId="3603B5DF" w:rsidR="003C28B4" w:rsidRPr="003C28B4" w:rsidRDefault="003C28B4" w:rsidP="003C28B4">
                              <w:pPr>
                                <w:pStyle w:val="Default"/>
                                <w:numPr>
                                  <w:ilvl w:val="0"/>
                                  <w:numId w:val="4"/>
                                </w:numPr>
                                <w:spacing w:after="124"/>
                                <w:ind w:left="714" w:hanging="357"/>
                                <w:contextualSpacing/>
                                <w:rPr>
                                  <w:color w:val="7030A0"/>
                                  <w:sz w:val="20"/>
                                  <w:szCs w:val="20"/>
                                </w:rPr>
                              </w:pPr>
                              <w:r w:rsidRPr="003C28B4">
                                <w:rPr>
                                  <w:color w:val="7030A0"/>
                                  <w:sz w:val="20"/>
                                  <w:szCs w:val="20"/>
                                </w:rPr>
                                <w:t xml:space="preserve">Do I know where I can access LSCB guidance and resources about online issues? </w:t>
                              </w:r>
                            </w:p>
                            <w:p w14:paraId="63B52870" w14:textId="48FAE86B" w:rsidR="003C28B4" w:rsidRPr="003C28B4" w:rsidRDefault="003C28B4" w:rsidP="003C28B4">
                              <w:pPr>
                                <w:pStyle w:val="Default"/>
                                <w:numPr>
                                  <w:ilvl w:val="0"/>
                                  <w:numId w:val="4"/>
                                </w:numPr>
                                <w:ind w:left="714" w:hanging="357"/>
                                <w:contextualSpacing/>
                                <w:rPr>
                                  <w:color w:val="7030A0"/>
                                  <w:sz w:val="20"/>
                                  <w:szCs w:val="20"/>
                                </w:rPr>
                              </w:pPr>
                              <w:r w:rsidRPr="003C28B4">
                                <w:rPr>
                                  <w:color w:val="7030A0"/>
                                  <w:sz w:val="20"/>
                                  <w:szCs w:val="20"/>
                                </w:rPr>
                                <w:t xml:space="preserve">Where can I find out more about the online benefits and issues for Mental Health? </w:t>
                              </w:r>
                            </w:p>
                            <w:p w14:paraId="0A2A8679" w14:textId="77777777" w:rsidR="009047D9" w:rsidRPr="00450947" w:rsidRDefault="009047D9" w:rsidP="00531C57">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2155825" cy="3649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30E84" w14:textId="34F9BB6A" w:rsidR="009047D9" w:rsidRPr="003F440D" w:rsidRDefault="008B36AC" w:rsidP="009047D9">
                              <w:pPr>
                                <w:rPr>
                                  <w:sz w:val="28"/>
                                  <w:szCs w:val="28"/>
                                </w:rPr>
                              </w:pPr>
                              <w:r>
                                <w:rPr>
                                  <w:sz w:val="28"/>
                                  <w:szCs w:val="28"/>
                                </w:rPr>
                                <w:t xml:space="preserve">6. </w:t>
                              </w:r>
                              <w:r w:rsidR="009047D9">
                                <w:rPr>
                                  <w:sz w:val="28"/>
                                  <w:szCs w:val="28"/>
                                </w:rPr>
                                <w:t xml:space="preserve">Questions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42" style="position:absolute;margin-left:-43.35pt;margin-top:129.75pt;width:238.1pt;height:208.45pt;z-index:251672576;mso-position-horizontal-relative:margin;mso-width-relative:margin;mso-height-relative:margin" coordsize="21596,3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">
                <v:rect id="Rectangle 5" o:spid="_x0000_s1043" style="position:absolute;top:3494;width:21596;height:27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418MA&#10;AADaAAAADwAAAGRycy9kb3ducmV2LnhtbESPT2vCQBTE74LfYXlCb7oxpVWiq4io9GKpf/D8yD6T&#10;YPZtzK4m+undQqHHYWZ+w0znrSnFnWpXWFYwHEQgiFOrC84UHA/r/hiE88gaS8uk4EEO5rNuZ4qJ&#10;tg3v6L73mQgQdgkqyL2vEildmpNBN7AVcfDOtjbog6wzqWtsAtyUMo6iT2mw4LCQY0XLnNLL/mYU&#10;bF07+l6cVpvn6mf37pfXWJ+aWKm3XruYgPDU+v/wX/tLK/iA3yvhBs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i418MAAADaAAAADwAAAAAAAAAAAAAAAACYAgAAZHJzL2Rv&#10;d25yZXYueG1sUEsFBgAAAAAEAAQA9QAAAIgDAAAAAA==&#10;" filled="f" strokecolor="#7030a0" strokeweight="1pt">
                  <v:textbox>
                    <w:txbxContent>
                      <w:p w14:paraId="4B0CCC86" w14:textId="3AEBEC42" w:rsidR="003C28B4" w:rsidRPr="003C28B4" w:rsidRDefault="003C28B4" w:rsidP="003C28B4">
                        <w:pPr>
                          <w:pStyle w:val="Default"/>
                          <w:numPr>
                            <w:ilvl w:val="0"/>
                            <w:numId w:val="4"/>
                          </w:numPr>
                          <w:ind w:left="714" w:hanging="357"/>
                          <w:contextualSpacing/>
                          <w:rPr>
                            <w:color w:val="7030A0"/>
                            <w:sz w:val="20"/>
                            <w:szCs w:val="20"/>
                          </w:rPr>
                        </w:pPr>
                        <w:r w:rsidRPr="003C28B4">
                          <w:rPr>
                            <w:color w:val="7030A0"/>
                            <w:sz w:val="20"/>
                            <w:szCs w:val="20"/>
                          </w:rPr>
                          <w:t xml:space="preserve">Would I know how to appropriately respond to a MH&amp;W concern that may include an online element? </w:t>
                        </w:r>
                      </w:p>
                      <w:p w14:paraId="450F166F" w14:textId="23E108E4" w:rsidR="003C28B4" w:rsidRPr="003C28B4" w:rsidRDefault="003C28B4" w:rsidP="003C28B4">
                        <w:pPr>
                          <w:pStyle w:val="Default"/>
                          <w:numPr>
                            <w:ilvl w:val="0"/>
                            <w:numId w:val="4"/>
                          </w:numPr>
                          <w:spacing w:after="124"/>
                          <w:ind w:left="714" w:hanging="357"/>
                          <w:contextualSpacing/>
                          <w:rPr>
                            <w:color w:val="7030A0"/>
                            <w:sz w:val="20"/>
                            <w:szCs w:val="20"/>
                          </w:rPr>
                        </w:pPr>
                        <w:r w:rsidRPr="003C28B4">
                          <w:rPr>
                            <w:color w:val="7030A0"/>
                            <w:sz w:val="20"/>
                            <w:szCs w:val="20"/>
                          </w:rPr>
                          <w:t xml:space="preserve">Do my organisational polices &amp; procedures for MH&amp;W consider online aspects? </w:t>
                        </w:r>
                      </w:p>
                      <w:p w14:paraId="6EDC6D6C" w14:textId="087BF68D" w:rsidR="003C28B4" w:rsidRPr="003C28B4" w:rsidRDefault="003C28B4" w:rsidP="003C28B4">
                        <w:pPr>
                          <w:pStyle w:val="Default"/>
                          <w:numPr>
                            <w:ilvl w:val="0"/>
                            <w:numId w:val="4"/>
                          </w:numPr>
                          <w:spacing w:after="124"/>
                          <w:ind w:left="714" w:hanging="357"/>
                          <w:contextualSpacing/>
                          <w:rPr>
                            <w:color w:val="7030A0"/>
                            <w:sz w:val="20"/>
                            <w:szCs w:val="20"/>
                          </w:rPr>
                        </w:pPr>
                        <w:r w:rsidRPr="003C28B4">
                          <w:rPr>
                            <w:color w:val="7030A0"/>
                            <w:sz w:val="20"/>
                            <w:szCs w:val="20"/>
                          </w:rPr>
                          <w:t xml:space="preserve"> </w:t>
                        </w:r>
                        <w:r w:rsidRPr="003C28B4">
                          <w:rPr>
                            <w:color w:val="7030A0"/>
                            <w:sz w:val="20"/>
                            <w:szCs w:val="20"/>
                          </w:rPr>
                          <w:t xml:space="preserve">What online </w:t>
                        </w:r>
                        <w:r w:rsidRPr="003C28B4">
                          <w:rPr>
                            <w:color w:val="7030A0"/>
                            <w:sz w:val="20"/>
                            <w:szCs w:val="20"/>
                          </w:rPr>
                          <w:t xml:space="preserve">NHS tools may help young people with self-harm and anxiety? </w:t>
                        </w:r>
                      </w:p>
                      <w:p w14:paraId="195EC4EB" w14:textId="3603B5DF" w:rsidR="003C28B4" w:rsidRPr="003C28B4" w:rsidRDefault="003C28B4" w:rsidP="003C28B4">
                        <w:pPr>
                          <w:pStyle w:val="Default"/>
                          <w:numPr>
                            <w:ilvl w:val="0"/>
                            <w:numId w:val="4"/>
                          </w:numPr>
                          <w:spacing w:after="124"/>
                          <w:ind w:left="714" w:hanging="357"/>
                          <w:contextualSpacing/>
                          <w:rPr>
                            <w:color w:val="7030A0"/>
                            <w:sz w:val="20"/>
                            <w:szCs w:val="20"/>
                          </w:rPr>
                        </w:pPr>
                        <w:r w:rsidRPr="003C28B4">
                          <w:rPr>
                            <w:color w:val="7030A0"/>
                            <w:sz w:val="20"/>
                            <w:szCs w:val="20"/>
                          </w:rPr>
                          <w:t xml:space="preserve">Do I know where I can access LSCB guidance and resources about online issues? </w:t>
                        </w:r>
                      </w:p>
                      <w:p w14:paraId="63B52870" w14:textId="48FAE86B" w:rsidR="003C28B4" w:rsidRPr="003C28B4" w:rsidRDefault="003C28B4" w:rsidP="003C28B4">
                        <w:pPr>
                          <w:pStyle w:val="Default"/>
                          <w:numPr>
                            <w:ilvl w:val="0"/>
                            <w:numId w:val="4"/>
                          </w:numPr>
                          <w:ind w:left="714" w:hanging="357"/>
                          <w:contextualSpacing/>
                          <w:rPr>
                            <w:color w:val="7030A0"/>
                            <w:sz w:val="20"/>
                            <w:szCs w:val="20"/>
                          </w:rPr>
                        </w:pPr>
                        <w:r w:rsidRPr="003C28B4">
                          <w:rPr>
                            <w:color w:val="7030A0"/>
                            <w:sz w:val="20"/>
                            <w:szCs w:val="20"/>
                          </w:rPr>
                          <w:t xml:space="preserve">Where can I find out more about the online benefits and issues for Mental Health? </w:t>
                        </w:r>
                      </w:p>
                      <w:p w14:paraId="0A2A8679" w14:textId="77777777" w:rsidR="009047D9" w:rsidRPr="00450947" w:rsidRDefault="009047D9" w:rsidP="00531C57">
                        <w:pPr>
                          <w:jc w:val="both"/>
                          <w:rPr>
                            <w:color w:val="000000" w:themeColor="text1"/>
                          </w:rPr>
                        </w:pPr>
                      </w:p>
                    </w:txbxContent>
                  </v:textbox>
                </v:rect>
                <v:rect id="Rectangle 20" o:spid="_x0000_s1044" style="position:absolute;width:21558;height:3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LcEA&#10;AADbAAAADwAAAGRycy9kb3ducmV2LnhtbERPz2vCMBS+D/wfwhN2GZrqYRvVKCKI3ka7QfH2aJ5N&#10;t+alJLGt//1yGOz48f3e7ifbiYF8aB0rWC0zEMS10y03Cr4+T4t3ECEia+wck4IHBdjvZk9bzLUb&#10;uaChjI1IIRxyVGBi7HMpQ23IYli6njhxN+ctxgR9I7XHMYXbTq6z7FVabDk1GOzpaKj+Ke9WAX68&#10;+P4aispU3+fz6lF57Q5vSj3Pp8MGRKQp/ov/3BetYJ3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9fy3BAAAA2wAAAA8AAAAAAAAAAAAAAAAAmAIAAGRycy9kb3du&#10;cmV2LnhtbFBLBQYAAAAABAAEAPUAAACGAwAAAAA=&#10;" fillcolor="#7030a0" strokecolor="#7030a0" strokeweight="1pt">
                  <v:textbox>
                    <w:txbxContent>
                      <w:p w14:paraId="5DC30E84" w14:textId="34F9BB6A" w:rsidR="009047D9" w:rsidRPr="003F440D" w:rsidRDefault="008B36AC" w:rsidP="009047D9">
                        <w:pPr>
                          <w:rPr>
                            <w:sz w:val="28"/>
                            <w:szCs w:val="28"/>
                          </w:rPr>
                        </w:pPr>
                        <w:r>
                          <w:rPr>
                            <w:sz w:val="28"/>
                            <w:szCs w:val="28"/>
                          </w:rPr>
                          <w:t xml:space="preserve">6. </w:t>
                        </w:r>
                        <w:r w:rsidR="009047D9">
                          <w:rPr>
                            <w:sz w:val="28"/>
                            <w:szCs w:val="28"/>
                          </w:rPr>
                          <w:t xml:space="preserve">Questions                       </w:t>
                        </w:r>
                        <w:r w:rsidR="00544FC9">
                          <w:rPr>
                            <w:sz w:val="28"/>
                            <w:szCs w:val="28"/>
                          </w:rPr>
                          <w:t xml:space="preserve">                     </w:t>
                        </w:r>
                        <w:r w:rsidR="009047D9">
                          <w:rPr>
                            <w:sz w:val="28"/>
                            <w:szCs w:val="28"/>
                          </w:rPr>
                          <w:t xml:space="preserve">   </w:t>
                        </w:r>
                      </w:p>
                    </w:txbxContent>
                  </v:textbox>
                </v:rect>
                <w10:wrap anchorx="margin"/>
              </v:group>
            </w:pict>
          </mc:Fallback>
        </mc:AlternateContent>
      </w:r>
      <w:r w:rsidR="00531C57">
        <w:rPr>
          <w:noProof/>
          <w:lang w:eastAsia="en-GB"/>
        </w:rPr>
        <mc:AlternateContent>
          <mc:Choice Requires="wpg">
            <w:drawing>
              <wp:anchor distT="0" distB="0" distL="114300" distR="114300" simplePos="0" relativeHeight="251670528" behindDoc="0" locked="0" layoutInCell="1" allowOverlap="1" wp14:anchorId="6106567B" wp14:editId="4B132633">
                <wp:simplePos x="0" y="0"/>
                <wp:positionH relativeFrom="margin">
                  <wp:align>center</wp:align>
                </wp:positionH>
                <wp:positionV relativeFrom="paragraph">
                  <wp:posOffset>1707515</wp:posOffset>
                </wp:positionV>
                <wp:extent cx="3023870" cy="2470150"/>
                <wp:effectExtent l="0" t="0" r="24130" b="25400"/>
                <wp:wrapNone/>
                <wp:docPr id="8" name="Group 8"/>
                <wp:cNvGraphicFramePr/>
                <a:graphic xmlns:a="http://schemas.openxmlformats.org/drawingml/2006/main">
                  <a:graphicData uri="http://schemas.microsoft.com/office/word/2010/wordprocessingGroup">
                    <wpg:wgp>
                      <wpg:cNvGrpSpPr/>
                      <wpg:grpSpPr>
                        <a:xfrm>
                          <a:off x="0" y="0"/>
                          <a:ext cx="3023870" cy="2470245"/>
                          <a:chOff x="0" y="0"/>
                          <a:chExt cx="2159635" cy="2939947"/>
                        </a:xfrm>
                      </wpg:grpSpPr>
                      <wps:wsp>
                        <wps:cNvPr id="4" name="Rectangle 4"/>
                        <wps:cNvSpPr/>
                        <wps:spPr>
                          <a:xfrm>
                            <a:off x="0" y="331077"/>
                            <a:ext cx="2159635" cy="2608870"/>
                          </a:xfrm>
                          <a:prstGeom prst="rect">
                            <a:avLst/>
                          </a:prstGeom>
                          <a:no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F346D" w14:textId="77777777" w:rsidR="00531C57" w:rsidRPr="003C28B4" w:rsidRDefault="00531C57" w:rsidP="00531C57">
                              <w:pPr>
                                <w:pStyle w:val="Default"/>
                                <w:rPr>
                                  <w:color w:val="FF0066"/>
                                  <w:sz w:val="20"/>
                                  <w:szCs w:val="20"/>
                                </w:rPr>
                              </w:pPr>
                              <w:r>
                                <w:t xml:space="preserve"> </w:t>
                              </w:r>
                              <w:r w:rsidRPr="003C28B4">
                                <w:rPr>
                                  <w:color w:val="FF0066"/>
                                  <w:sz w:val="20"/>
                                  <w:szCs w:val="20"/>
                                </w:rPr>
                                <w:t xml:space="preserve">Relatedly, the </w:t>
                              </w:r>
                              <w:proofErr w:type="spellStart"/>
                              <w:r w:rsidRPr="003C28B4">
                                <w:rPr>
                                  <w:color w:val="FF0066"/>
                                  <w:sz w:val="20"/>
                                  <w:szCs w:val="20"/>
                                </w:rPr>
                                <w:t>selfie</w:t>
                              </w:r>
                              <w:proofErr w:type="spellEnd"/>
                              <w:r w:rsidRPr="003C28B4">
                                <w:rPr>
                                  <w:color w:val="FF0066"/>
                                  <w:sz w:val="20"/>
                                  <w:szCs w:val="20"/>
                                </w:rPr>
                                <w:t xml:space="preserve"> should ideally achieve at least 48 ‘likes’ before being considered successful. Posts on Social Media will therefore often present an ‘idealised’ view which is often at odds with the actual truth and as such, can create unrealistic expectations for others. </w:t>
                              </w:r>
                            </w:p>
                            <w:p w14:paraId="250B031B" w14:textId="77777777" w:rsidR="00531C57" w:rsidRPr="003C28B4" w:rsidRDefault="00531C57" w:rsidP="00531C57">
                              <w:pPr>
                                <w:pStyle w:val="Default"/>
                                <w:rPr>
                                  <w:color w:val="FF0066"/>
                                  <w:sz w:val="20"/>
                                  <w:szCs w:val="20"/>
                                </w:rPr>
                              </w:pPr>
                              <w:r w:rsidRPr="003C28B4">
                                <w:rPr>
                                  <w:color w:val="FF0066"/>
                                  <w:sz w:val="20"/>
                                  <w:szCs w:val="20"/>
                                </w:rPr>
                                <w:t>Different platforms have both positive and negative aspects. The highly-regarded RSPH report #</w:t>
                              </w:r>
                              <w:proofErr w:type="spellStart"/>
                              <w:r w:rsidRPr="003C28B4">
                                <w:rPr>
                                  <w:color w:val="FF0066"/>
                                  <w:sz w:val="20"/>
                                  <w:szCs w:val="20"/>
                                </w:rPr>
                                <w:t>StatusOfMind</w:t>
                              </w:r>
                              <w:proofErr w:type="spellEnd"/>
                              <w:r w:rsidRPr="003C28B4">
                                <w:rPr>
                                  <w:color w:val="FF0066"/>
                                  <w:sz w:val="20"/>
                                  <w:szCs w:val="20"/>
                                </w:rPr>
                                <w:t xml:space="preserve"> provides an excellent insight for practitioners including a breakdown of popular platforms and their suggested impact on MH&amp;W (rated from Best to Worst): </w:t>
                              </w:r>
                            </w:p>
                            <w:p w14:paraId="4C7F3C83" w14:textId="2CE7D096" w:rsidR="009047D9" w:rsidRPr="003C28B4" w:rsidRDefault="00531C57" w:rsidP="00531C57">
                              <w:pPr>
                                <w:pStyle w:val="Default"/>
                                <w:rPr>
                                  <w:color w:val="FF0066"/>
                                  <w:sz w:val="20"/>
                                  <w:szCs w:val="20"/>
                                </w:rPr>
                              </w:pPr>
                              <w:proofErr w:type="gramStart"/>
                              <w:r w:rsidRPr="003C28B4">
                                <w:rPr>
                                  <w:color w:val="FF0066"/>
                                  <w:sz w:val="20"/>
                                  <w:szCs w:val="20"/>
                                </w:rPr>
                                <w:t>1.YouTube</w:t>
                              </w:r>
                              <w:proofErr w:type="gramEnd"/>
                              <w:r w:rsidRPr="003C28B4">
                                <w:rPr>
                                  <w:color w:val="FF0066"/>
                                  <w:sz w:val="20"/>
                                  <w:szCs w:val="20"/>
                                </w:rPr>
                                <w:t xml:space="preserve"> 2.Twitter 3.Facebook </w:t>
                              </w:r>
                              <w:r w:rsidRPr="003C28B4">
                                <w:rPr>
                                  <w:color w:val="FF0066"/>
                                  <w:sz w:val="20"/>
                                  <w:szCs w:val="20"/>
                                </w:rPr>
                                <w:t>4.Snapchat 5.Instagram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2155825" cy="342703"/>
                          </a:xfrm>
                          <a:prstGeom prst="rect">
                            <a:avLst/>
                          </a:prstGeom>
                          <a:solidFill>
                            <a:srgbClr val="E80EC9"/>
                          </a:solid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45" style="position:absolute;margin-left:0;margin-top:134.45pt;width:238.1pt;height:194.5pt;z-index:251670528;mso-position-horizontal:center;mso-position-horizontal-relative:margin;mso-width-relative:margin;mso-height-relative:margin" coordsize="21596,2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">
                <v:rect id="Rectangle 4" o:spid="_x0000_s1046" style="position:absolute;top:3310;width:21596;height:26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YfMQA&#10;AADaAAAADwAAAGRycy9kb3ducmV2LnhtbESPQWvCQBSE70L/w/IKXqRu1Co1uooIood6MLb0+pp9&#10;JiHZtyG7xvjv3ULB4zAz3zDLdWcq0VLjCssKRsMIBHFqdcGZgq/z7u0DhPPIGivLpOBODtarl94S&#10;Y21vfKI28ZkIEHYxKsi9r2MpXZqTQTe0NXHwLrYx6INsMqkbvAW4qeQ4imbSYMFhIceatjmlZXI1&#10;Ctqf6nO+KXeTtPw+TqX8pdN8P1Cq/9ptFiA8df4Z/m8ftIJ3+LsSb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GHzEAAAA2gAAAA8AAAAAAAAAAAAAAAAAmAIAAGRycy9k&#10;b3ducmV2LnhtbFBLBQYAAAAABAAEAPUAAACJAwAAAAA=&#10;" filled="f" strokecolor="#e80ec9" strokeweight="1pt">
                  <v:textbox>
                    <w:txbxContent>
                      <w:p w14:paraId="427F346D" w14:textId="77777777" w:rsidR="00531C57" w:rsidRPr="003C28B4" w:rsidRDefault="00531C57" w:rsidP="00531C57">
                        <w:pPr>
                          <w:pStyle w:val="Default"/>
                          <w:rPr>
                            <w:color w:val="FF0066"/>
                            <w:sz w:val="20"/>
                            <w:szCs w:val="20"/>
                          </w:rPr>
                        </w:pPr>
                        <w:r>
                          <w:t xml:space="preserve"> </w:t>
                        </w:r>
                        <w:r w:rsidRPr="003C28B4">
                          <w:rPr>
                            <w:color w:val="FF0066"/>
                            <w:sz w:val="20"/>
                            <w:szCs w:val="20"/>
                          </w:rPr>
                          <w:t xml:space="preserve">Relatedly, the </w:t>
                        </w:r>
                        <w:proofErr w:type="spellStart"/>
                        <w:r w:rsidRPr="003C28B4">
                          <w:rPr>
                            <w:color w:val="FF0066"/>
                            <w:sz w:val="20"/>
                            <w:szCs w:val="20"/>
                          </w:rPr>
                          <w:t>selfie</w:t>
                        </w:r>
                        <w:proofErr w:type="spellEnd"/>
                        <w:r w:rsidRPr="003C28B4">
                          <w:rPr>
                            <w:color w:val="FF0066"/>
                            <w:sz w:val="20"/>
                            <w:szCs w:val="20"/>
                          </w:rPr>
                          <w:t xml:space="preserve"> should ideally achieve at least 48 ‘likes’ before being considered successful. Posts on Social Media will therefore often present an ‘idealised’ view which is often at odds with the actual truth and as such, can create unrealistic expectations for others. </w:t>
                        </w:r>
                      </w:p>
                      <w:p w14:paraId="250B031B" w14:textId="77777777" w:rsidR="00531C57" w:rsidRPr="003C28B4" w:rsidRDefault="00531C57" w:rsidP="00531C57">
                        <w:pPr>
                          <w:pStyle w:val="Default"/>
                          <w:rPr>
                            <w:color w:val="FF0066"/>
                            <w:sz w:val="20"/>
                            <w:szCs w:val="20"/>
                          </w:rPr>
                        </w:pPr>
                        <w:r w:rsidRPr="003C28B4">
                          <w:rPr>
                            <w:color w:val="FF0066"/>
                            <w:sz w:val="20"/>
                            <w:szCs w:val="20"/>
                          </w:rPr>
                          <w:t>Different platforms have both positive and negative aspects. The highly-regarded RSPH report #</w:t>
                        </w:r>
                        <w:proofErr w:type="spellStart"/>
                        <w:r w:rsidRPr="003C28B4">
                          <w:rPr>
                            <w:color w:val="FF0066"/>
                            <w:sz w:val="20"/>
                            <w:szCs w:val="20"/>
                          </w:rPr>
                          <w:t>StatusOfMind</w:t>
                        </w:r>
                        <w:proofErr w:type="spellEnd"/>
                        <w:r w:rsidRPr="003C28B4">
                          <w:rPr>
                            <w:color w:val="FF0066"/>
                            <w:sz w:val="20"/>
                            <w:szCs w:val="20"/>
                          </w:rPr>
                          <w:t xml:space="preserve"> provides an excellent insight for practitioners including a breakdown of popular platforms and their suggested impact on MH&amp;W (rated from Best to Worst): </w:t>
                        </w:r>
                      </w:p>
                      <w:p w14:paraId="4C7F3C83" w14:textId="2CE7D096" w:rsidR="009047D9" w:rsidRPr="003C28B4" w:rsidRDefault="00531C57" w:rsidP="00531C57">
                        <w:pPr>
                          <w:pStyle w:val="Default"/>
                          <w:rPr>
                            <w:color w:val="FF0066"/>
                            <w:sz w:val="20"/>
                            <w:szCs w:val="20"/>
                          </w:rPr>
                        </w:pPr>
                        <w:proofErr w:type="gramStart"/>
                        <w:r w:rsidRPr="003C28B4">
                          <w:rPr>
                            <w:color w:val="FF0066"/>
                            <w:sz w:val="20"/>
                            <w:szCs w:val="20"/>
                          </w:rPr>
                          <w:t>1.YouTube</w:t>
                        </w:r>
                        <w:proofErr w:type="gramEnd"/>
                        <w:r w:rsidRPr="003C28B4">
                          <w:rPr>
                            <w:color w:val="FF0066"/>
                            <w:sz w:val="20"/>
                            <w:szCs w:val="20"/>
                          </w:rPr>
                          <w:t xml:space="preserve"> 2.Twitter 3.Facebook </w:t>
                        </w:r>
                        <w:r w:rsidRPr="003C28B4">
                          <w:rPr>
                            <w:color w:val="FF0066"/>
                            <w:sz w:val="20"/>
                            <w:szCs w:val="20"/>
                          </w:rPr>
                          <w:t>4.Snapchat 5.Instagram</w:t>
                        </w:r>
                      </w:p>
                    </w:txbxContent>
                  </v:textbox>
                </v:rect>
                <v:rect id="Rectangle 19" o:spid="_x0000_s1047" style="position:absolute;width:21558;height:3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qKsEA&#10;AADbAAAADwAAAGRycy9kb3ducmV2LnhtbERPPW/CMBDdK/EfrEPqVpx0oE3AIBSBxMACZWA8xUcc&#10;EZ+T2IXQX48rIbHd0/u8+XKwjbhS72vHCtJJAoK4dLrmSsHxZ/PxDcIHZI2NY1JwJw/Lxehtjrl2&#10;N97T9RAqEUPY56jAhNDmUvrSkEU/cS1x5M6utxgi7Cupe7zFcNvIzySZSos1xwaDLRWGysvh1yr4&#10;aoouM7hL18Xe/7WntMum906p9/GwmoEINISX+One6jg/g/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7qirBAAAA2wAAAA8AAAAAAAAAAAAAAAAAmAIAAGRycy9kb3du&#10;cmV2LnhtbFBLBQYAAAAABAAEAPUAAACGAwAAAAA=&#10;" fillcolor="#e80ec9" strokecolor="#e80ec9" strokeweight="1pt">
                  <v:textbo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31C57">
        <w:rPr>
          <w:noProof/>
          <w:lang w:eastAsia="en-GB"/>
        </w:rPr>
        <mc:AlternateContent>
          <mc:Choice Requires="wpg">
            <w:drawing>
              <wp:anchor distT="0" distB="0" distL="114300" distR="114300" simplePos="0" relativeHeight="251668480" behindDoc="0" locked="0" layoutInCell="1" allowOverlap="1" wp14:anchorId="53EF5257" wp14:editId="19005233">
                <wp:simplePos x="0" y="0"/>
                <wp:positionH relativeFrom="margin">
                  <wp:posOffset>6400800</wp:posOffset>
                </wp:positionH>
                <wp:positionV relativeFrom="paragraph">
                  <wp:posOffset>1699781</wp:posOffset>
                </wp:positionV>
                <wp:extent cx="3023870" cy="2593075"/>
                <wp:effectExtent l="0" t="0" r="24130" b="17145"/>
                <wp:wrapNone/>
                <wp:docPr id="12" name="Group 12"/>
                <wp:cNvGraphicFramePr/>
                <a:graphic xmlns:a="http://schemas.openxmlformats.org/drawingml/2006/main">
                  <a:graphicData uri="http://schemas.microsoft.com/office/word/2010/wordprocessingGroup">
                    <wpg:wgp>
                      <wpg:cNvGrpSpPr/>
                      <wpg:grpSpPr>
                        <a:xfrm>
                          <a:off x="0" y="0"/>
                          <a:ext cx="3023870" cy="2593075"/>
                          <a:chOff x="12652" y="-1"/>
                          <a:chExt cx="2162749" cy="2974324"/>
                        </a:xfrm>
                      </wpg:grpSpPr>
                      <wps:wsp>
                        <wps:cNvPr id="6" name="Rectangle 6"/>
                        <wps:cNvSpPr/>
                        <wps:spPr>
                          <a:xfrm>
                            <a:off x="15766" y="346842"/>
                            <a:ext cx="2159635" cy="262748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60B0D" w14:textId="112CBB46" w:rsidR="009047D9" w:rsidRPr="00531C57" w:rsidRDefault="00531C57" w:rsidP="00531C57">
                              <w:pPr>
                                <w:jc w:val="both"/>
                                <w:rPr>
                                  <w:color w:val="000000" w:themeColor="text1"/>
                                  <w:sz w:val="20"/>
                                  <w:szCs w:val="20"/>
                                </w:rPr>
                              </w:pPr>
                              <w:r w:rsidRPr="003C28B4">
                                <w:rPr>
                                  <w:color w:val="FF0000"/>
                                  <w:sz w:val="20"/>
                                  <w:szCs w:val="20"/>
                                </w:rPr>
                                <w:t xml:space="preserve">A teenager will look at their phone 150 times per day on average (FOMO). A less obvious consequence of the need for continual interaction is the impact on self-esteem and anxiety. YP may feel the need to constantly message their close friends in order to maintain close friendships in real life. This is also apparent in ‘curating’ an online persona – research suggests the average number of </w:t>
                              </w:r>
                              <w:proofErr w:type="spellStart"/>
                              <w:r w:rsidRPr="003C28B4">
                                <w:rPr>
                                  <w:color w:val="FF0000"/>
                                  <w:sz w:val="20"/>
                                  <w:szCs w:val="20"/>
                                </w:rPr>
                                <w:t>selfies</w:t>
                              </w:r>
                              <w:proofErr w:type="spellEnd"/>
                              <w:r w:rsidRPr="003C28B4">
                                <w:rPr>
                                  <w:color w:val="FF0000"/>
                                  <w:sz w:val="20"/>
                                  <w:szCs w:val="20"/>
                                </w:rPr>
                                <w:t xml:space="preserve"> a young person takes before sharing just one is 12, with just under 50% of young people also adding a filter to ‘improve’ their appearance.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2652" y="-1"/>
                            <a:ext cx="2161540" cy="344806"/>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48" style="position:absolute;margin-left:7in;margin-top:133.85pt;width:238.1pt;height:204.2pt;z-index:251668480;mso-position-horizontal-relative:margin;mso-width-relative:margin;mso-height-relative:margin" coordorigin="126" coordsize="21627,2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">
                <v:rect id="Rectangle 6" o:spid="_x0000_s1049" style="position:absolute;left:157;top:3468;width:21597;height:26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xoL4A&#10;AADaAAAADwAAAGRycy9kb3ducmV2LnhtbERPW2vCMBR+H/gfwhnsbab1oUo1yhgKwh68gq+H5qwt&#10;NichSW337xdhsMeP777ajKYTD/Khtawgn2YgiCurW64VXC+79wWIEJE1dpZJwQ8F2KwnLysstR34&#10;RI9zrEUK4VCigiZGV0oZqoYMhql1xIn7tt5gTNDXUnscUrjp5CzLCmmw5dTQoKPPhqr7uTdphuuO&#10;TveH+/WWjzu/1V8B67lSb6/jxxJEpDH+i//ce62ggOeV5Ae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McaC+AAAA2gAAAA8AAAAAAAAAAAAAAAAAmAIAAGRycy9kb3ducmV2&#10;LnhtbFBLBQYAAAAABAAEAPUAAACDAwAAAAA=&#10;" filled="f" strokecolor="red" strokeweight="1pt">
                  <v:textbox>
                    <w:txbxContent>
                      <w:p w14:paraId="66060B0D" w14:textId="112CBB46" w:rsidR="009047D9" w:rsidRPr="00531C57" w:rsidRDefault="00531C57" w:rsidP="00531C57">
                        <w:pPr>
                          <w:jc w:val="both"/>
                          <w:rPr>
                            <w:color w:val="000000" w:themeColor="text1"/>
                            <w:sz w:val="20"/>
                            <w:szCs w:val="20"/>
                          </w:rPr>
                        </w:pPr>
                        <w:r w:rsidRPr="003C28B4">
                          <w:rPr>
                            <w:color w:val="FF0000"/>
                            <w:sz w:val="20"/>
                            <w:szCs w:val="20"/>
                          </w:rPr>
                          <w:t xml:space="preserve">A teenager will look at their phone 150 times per day on average (FOMO). A less obvious consequence of the need for continual interaction is the impact on self-esteem and anxiety. YP may feel the need to constantly message their close friends in order to maintain close friendships in real life. This is also apparent in ‘curating’ an online persona – research suggests the average number of </w:t>
                        </w:r>
                        <w:proofErr w:type="spellStart"/>
                        <w:r w:rsidRPr="003C28B4">
                          <w:rPr>
                            <w:color w:val="FF0000"/>
                            <w:sz w:val="20"/>
                            <w:szCs w:val="20"/>
                          </w:rPr>
                          <w:t>selfies</w:t>
                        </w:r>
                        <w:proofErr w:type="spellEnd"/>
                        <w:r w:rsidRPr="003C28B4">
                          <w:rPr>
                            <w:color w:val="FF0000"/>
                            <w:sz w:val="20"/>
                            <w:szCs w:val="20"/>
                          </w:rPr>
                          <w:t xml:space="preserve"> a young person takes before sharing just one is 12, with just under 50% of young people also adding a filter to ‘improve’ their appearance.</w:t>
                        </w:r>
                      </w:p>
                    </w:txbxContent>
                  </v:textbox>
                </v:rect>
                <v:rect id="Rectangle 18" o:spid="_x0000_s1050" style="position:absolute;left:126;width:21615;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YWcMA&#10;AADbAAAADwAAAGRycy9kb3ducmV2LnhtbESPQUvDQBCF74L/YRnBm92Yg5bYbRGhtFQQmvoDht0x&#10;iWZnQ3baRn+9cyj0NsN78943i9UUe3OiMXeJHTzOCjDEPoWOGwefh/XDHEwW5IB9YnLwSxlWy9ub&#10;BVYhnXlPp1oaoyGcK3TQigyVtdm3FDHP0kCs2lcaI4quY2PDiGcNj70ti+LJRuxYG1oc6K0l/1Mf&#10;o4O6LOlZMP3Z791RpvdNjv7DO3d/N72+gBGa5Gq+XG+D4ius/qID2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2YWcMAAADbAAAADwAAAAAAAAAAAAAAAACYAgAAZHJzL2Rv&#10;d25yZXYueG1sUEsFBgAAAAAEAAQA9QAAAIgDAAAAAA==&#10;" fillcolor="red" strokecolor="red" strokeweight="1pt">
                  <v:textbo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8B36AC" w:rsidRPr="008B36AC">
        <w:rPr>
          <w:noProof/>
          <w:lang w:eastAsia="en-GB"/>
        </w:rPr>
        <mc:AlternateContent>
          <mc:Choice Requires="wps">
            <w:drawing>
              <wp:anchor distT="0" distB="0" distL="114300" distR="114300" simplePos="0" relativeHeight="251683840" behindDoc="0" locked="0" layoutInCell="1" allowOverlap="1" wp14:anchorId="6F19D4C4" wp14:editId="4B238984">
                <wp:simplePos x="0" y="0"/>
                <wp:positionH relativeFrom="margin">
                  <wp:align>center</wp:align>
                </wp:positionH>
                <wp:positionV relativeFrom="paragraph">
                  <wp:posOffset>686435</wp:posOffset>
                </wp:positionV>
                <wp:extent cx="3000375" cy="855017"/>
                <wp:effectExtent l="0" t="0" r="28575" b="21590"/>
                <wp:wrapNone/>
                <wp:docPr id="26" name="Rectangle 26"/>
                <wp:cNvGraphicFramePr/>
                <a:graphic xmlns:a="http://schemas.openxmlformats.org/drawingml/2006/main">
                  <a:graphicData uri="http://schemas.microsoft.com/office/word/2010/wordprocessingShape">
                    <wps:wsp>
                      <wps:cNvSpPr/>
                      <wps:spPr>
                        <a:xfrm>
                          <a:off x="0" y="0"/>
                          <a:ext cx="3000375" cy="855017"/>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51" style="position:absolute;margin-left:0;margin-top:54.05pt;width:236.25pt;height:67.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" fillcolor="#bfbfbf [2412]" strokecolor="#bfbfbf [2412]" strokeweight="1pt">
                <v:textbo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v:textbox>
                <w10:wrap anchorx="margin"/>
              </v:rect>
            </w:pict>
          </mc:Fallback>
        </mc:AlternateContent>
      </w:r>
      <w:r w:rsidR="00544FC9">
        <w:tab/>
      </w:r>
    </w:p>
    <w:sectPr w:rsidR="00544FC9" w:rsidRPr="00544FC9" w:rsidSect="009047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6A6"/>
    <w:multiLevelType w:val="hybridMultilevel"/>
    <w:tmpl w:val="B96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B7887"/>
    <w:multiLevelType w:val="hybridMultilevel"/>
    <w:tmpl w:val="6DF2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A41F5"/>
    <w:multiLevelType w:val="hybridMultilevel"/>
    <w:tmpl w:val="707E1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4063BB"/>
    <w:multiLevelType w:val="hybridMultilevel"/>
    <w:tmpl w:val="9ADC6A8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D9"/>
    <w:rsid w:val="000C4FBA"/>
    <w:rsid w:val="001666D9"/>
    <w:rsid w:val="00345608"/>
    <w:rsid w:val="003C28B4"/>
    <w:rsid w:val="00531C57"/>
    <w:rsid w:val="00544FC9"/>
    <w:rsid w:val="008B36AC"/>
    <w:rsid w:val="009047D9"/>
    <w:rsid w:val="00FE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C"/>
    <w:pPr>
      <w:ind w:left="720"/>
      <w:contextualSpacing/>
    </w:pPr>
  </w:style>
  <w:style w:type="paragraph" w:customStyle="1" w:styleId="Default">
    <w:name w:val="Default"/>
    <w:rsid w:val="00531C5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C"/>
    <w:pPr>
      <w:ind w:left="720"/>
      <w:contextualSpacing/>
    </w:pPr>
  </w:style>
  <w:style w:type="paragraph" w:customStyle="1" w:styleId="Default">
    <w:name w:val="Default"/>
    <w:rsid w:val="00531C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Fretwell</dc:creator>
  <cp:lastModifiedBy>computer</cp:lastModifiedBy>
  <cp:revision>2</cp:revision>
  <dcterms:created xsi:type="dcterms:W3CDTF">2020-05-01T12:03:00Z</dcterms:created>
  <dcterms:modified xsi:type="dcterms:W3CDTF">2020-05-01T12:03:00Z</dcterms:modified>
</cp:coreProperties>
</file>